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7FC3" w14:textId="0199FC82" w:rsidR="00D647B1" w:rsidRPr="00997A66" w:rsidRDefault="00152058" w:rsidP="00997A66">
      <w:pPr>
        <w:jc w:val="both"/>
        <w:rPr>
          <w:rFonts w:ascii="Arial" w:hAnsi="Arial" w:cs="Arial"/>
          <w:bCs/>
          <w:lang w:val="es-MX"/>
        </w:rPr>
      </w:pPr>
      <w:r w:rsidRPr="006C4B64">
        <w:rPr>
          <w:rFonts w:ascii="Arial" w:hAnsi="Arial" w:cs="Arial"/>
          <w:b/>
          <w:lang w:val="es-MX"/>
        </w:rPr>
        <w:t xml:space="preserve">ACTA DE LA RECEPCIÓN Y APERTURA </w:t>
      </w:r>
      <w:r w:rsidR="00D647B1" w:rsidRPr="006C4B64">
        <w:rPr>
          <w:rFonts w:ascii="Arial" w:hAnsi="Arial" w:cs="Arial"/>
          <w:b/>
          <w:lang w:val="es-MX"/>
        </w:rPr>
        <w:t xml:space="preserve">DE PROPUESTAS TÉCNICAS Y ECONÓMICAS </w:t>
      </w:r>
      <w:r w:rsidR="00D647B1" w:rsidRPr="00A50A88">
        <w:rPr>
          <w:rFonts w:ascii="Arial" w:hAnsi="Arial" w:cs="Arial"/>
          <w:b/>
          <w:lang w:val="es-MX"/>
        </w:rPr>
        <w:t xml:space="preserve">DE LA LICITACIÓN PÚBLICA ESTATAL PRESENCIAL NÚMERO </w:t>
      </w:r>
      <w:r w:rsidR="00F5306D" w:rsidRPr="00CB21C6">
        <w:rPr>
          <w:rFonts w:ascii="Arial" w:hAnsi="Arial" w:cs="Arial"/>
          <w:b/>
          <w:lang w:val="es-MX"/>
        </w:rPr>
        <w:t>LPE/MOJ/SRHYM/MAQUINARIA/07/2024</w:t>
      </w:r>
      <w:r w:rsidR="00F5306D">
        <w:rPr>
          <w:rFonts w:ascii="Arial" w:hAnsi="Arial" w:cs="Arial"/>
          <w:b/>
          <w:lang w:val="es-MX"/>
        </w:rPr>
        <w:t xml:space="preserve">, </w:t>
      </w:r>
      <w:r w:rsidR="000D3A85">
        <w:rPr>
          <w:rFonts w:ascii="Arial" w:hAnsi="Arial" w:cs="Arial"/>
          <w:b/>
          <w:lang w:val="es-MX"/>
        </w:rPr>
        <w:t xml:space="preserve">RELATIVA A LA </w:t>
      </w:r>
      <w:r w:rsidR="00F5306D">
        <w:rPr>
          <w:rFonts w:ascii="Arial" w:hAnsi="Arial" w:cs="Arial"/>
          <w:b/>
          <w:bCs/>
        </w:rPr>
        <w:t>CONTRATACIÓN DEL SERVICIO DE RENTA DE MAQUINARIA PARA LOS TRABAJOS DE LIMPIEZA, ACOMODO Y LLENADO A LAS UNIDADES PARA EL TRASLADO DE RESIDUOS SÓLIDOS URBANOS (ORGÁNICOS E INORGÁNICOS) QUE SE GENERAN EN EL MUNICIPIO DE OAXACA DE JUÁREZ</w:t>
      </w:r>
      <w:r w:rsidR="00D647B1" w:rsidRPr="00997A66">
        <w:rPr>
          <w:rFonts w:ascii="Arial" w:hAnsi="Arial" w:cs="Arial"/>
          <w:b/>
          <w:lang w:val="es-MX"/>
        </w:rPr>
        <w:t xml:space="preserve">. </w:t>
      </w:r>
      <w:r w:rsidR="00D647B1" w:rsidRPr="00997A66">
        <w:rPr>
          <w:rFonts w:ascii="Arial" w:hAnsi="Arial" w:cs="Arial"/>
          <w:bCs/>
          <w:lang w:val="es-MX"/>
        </w:rPr>
        <w:t>---------------------------------------------------------------------------------------------------------------------</w:t>
      </w:r>
      <w:r w:rsidR="00997A66">
        <w:rPr>
          <w:rFonts w:ascii="Arial" w:hAnsi="Arial" w:cs="Arial"/>
          <w:bCs/>
          <w:lang w:val="es-MX"/>
        </w:rPr>
        <w:t>-----</w:t>
      </w:r>
      <w:r w:rsidR="00D647B1" w:rsidRPr="00997A66">
        <w:rPr>
          <w:rFonts w:ascii="Arial" w:hAnsi="Arial" w:cs="Arial"/>
          <w:bCs/>
          <w:lang w:val="es-MX"/>
        </w:rPr>
        <w:t>------------------------------------------------------</w:t>
      </w:r>
      <w:r w:rsidR="00F5306D">
        <w:rPr>
          <w:rFonts w:ascii="Arial" w:hAnsi="Arial" w:cs="Arial"/>
          <w:bCs/>
          <w:lang w:val="es-MX"/>
        </w:rPr>
        <w:t>---</w:t>
      </w:r>
      <w:r w:rsidR="00D647B1" w:rsidRPr="00997A66">
        <w:rPr>
          <w:rFonts w:ascii="Arial" w:hAnsi="Arial" w:cs="Arial"/>
          <w:bCs/>
          <w:lang w:val="es-MX"/>
        </w:rPr>
        <w:t>---</w:t>
      </w:r>
    </w:p>
    <w:p w14:paraId="16F560AA" w14:textId="10892B5B" w:rsidR="00DF23B4" w:rsidRDefault="00152058" w:rsidP="00F84E37">
      <w:pPr>
        <w:jc w:val="both"/>
        <w:rPr>
          <w:rFonts w:ascii="Arial" w:hAnsi="Arial" w:cs="Arial"/>
          <w:bCs/>
          <w:iCs/>
          <w:lang w:val="es-MX"/>
        </w:rPr>
      </w:pPr>
      <w:r w:rsidRPr="00152058">
        <w:rPr>
          <w:rFonts w:ascii="Arial" w:hAnsi="Arial" w:cs="Arial"/>
          <w:lang w:val="es-MX"/>
        </w:rPr>
        <w:t xml:space="preserve">En la ciudad de Oaxaca de Juárez, Oaxaca siendo las 11:00 horas del día </w:t>
      </w:r>
      <w:r w:rsidR="00F5306D">
        <w:rPr>
          <w:rFonts w:ascii="Arial" w:hAnsi="Arial" w:cs="Arial"/>
          <w:lang w:val="es-MX"/>
        </w:rPr>
        <w:t>04</w:t>
      </w:r>
      <w:r w:rsidR="00997A66">
        <w:rPr>
          <w:rFonts w:ascii="Arial" w:hAnsi="Arial" w:cs="Arial"/>
          <w:lang w:val="es-MX"/>
        </w:rPr>
        <w:t xml:space="preserve"> de </w:t>
      </w:r>
      <w:r w:rsidR="00F5306D">
        <w:rPr>
          <w:rFonts w:ascii="Arial" w:hAnsi="Arial" w:cs="Arial"/>
          <w:lang w:val="es-MX"/>
        </w:rPr>
        <w:t>abril</w:t>
      </w:r>
      <w:r w:rsidR="00997A66">
        <w:rPr>
          <w:rFonts w:ascii="Arial" w:hAnsi="Arial" w:cs="Arial"/>
          <w:lang w:val="es-MX"/>
        </w:rPr>
        <w:t xml:space="preserve"> de 2</w:t>
      </w:r>
      <w:r w:rsidR="00997A66" w:rsidRPr="00F84E37">
        <w:rPr>
          <w:rFonts w:ascii="Arial" w:hAnsi="Arial" w:cs="Arial"/>
          <w:lang w:val="es-MX"/>
        </w:rPr>
        <w:t>024</w:t>
      </w:r>
      <w:r w:rsidRPr="00F84E37">
        <w:rPr>
          <w:rFonts w:ascii="Arial" w:hAnsi="Arial" w:cs="Arial"/>
          <w:lang w:val="es-MX"/>
        </w:rPr>
        <w:t xml:space="preserve">, </w:t>
      </w:r>
      <w:r w:rsidR="006C4B64" w:rsidRPr="00F84E37">
        <w:rPr>
          <w:rFonts w:ascii="Arial" w:hAnsi="Arial" w:cs="Arial"/>
          <w:lang w:val="es-MX"/>
        </w:rPr>
        <w:t xml:space="preserve">reunidos en </w:t>
      </w:r>
      <w:r w:rsidR="00F84E37" w:rsidRPr="00F84E37">
        <w:rPr>
          <w:rFonts w:ascii="Arial" w:hAnsi="Arial" w:cs="Arial"/>
          <w:lang w:val="es-MX"/>
        </w:rPr>
        <w:t xml:space="preserve">el salón Ex Presidentes </w:t>
      </w:r>
      <w:r w:rsidR="00F84E37" w:rsidRPr="00F84E37">
        <w:rPr>
          <w:rFonts w:ascii="Arial" w:hAnsi="Arial" w:cs="Arial"/>
          <w:bCs/>
        </w:rPr>
        <w:t>ubicado en el primer patio, planta alta del edificio que ocupa el Palacio municipal, con domicilio en la Avenida Morelos número 108, Colonia Centro, en la ciudad de Oaxaca de Juárez, Oaxaca</w:t>
      </w:r>
      <w:r w:rsidR="006C4B64" w:rsidRPr="00F84E37">
        <w:rPr>
          <w:rFonts w:ascii="Arial" w:hAnsi="Arial" w:cs="Arial"/>
          <w:lang w:val="es-MX"/>
        </w:rPr>
        <w:t xml:space="preserve">, fecha y hora que fueron señaladas para el desahogo del </w:t>
      </w:r>
      <w:r w:rsidR="00997A66" w:rsidRPr="00F84E37">
        <w:rPr>
          <w:rFonts w:ascii="Arial" w:hAnsi="Arial" w:cs="Arial"/>
          <w:lang w:val="es-MX"/>
        </w:rPr>
        <w:t>presente evento</w:t>
      </w:r>
      <w:r w:rsidR="005D0069">
        <w:rPr>
          <w:rFonts w:ascii="Arial" w:hAnsi="Arial" w:cs="Arial"/>
          <w:lang w:val="es-MX"/>
        </w:rPr>
        <w:t>,</w:t>
      </w:r>
      <w:r w:rsidR="006C4B64" w:rsidRPr="00F84E37">
        <w:rPr>
          <w:rFonts w:ascii="Arial" w:hAnsi="Arial" w:cs="Arial"/>
          <w:lang w:val="es-MX"/>
        </w:rPr>
        <w:t xml:space="preserve"> en cumplimiento a lo dispuesto por </w:t>
      </w:r>
      <w:r w:rsidR="00997A66" w:rsidRPr="00F84E37">
        <w:rPr>
          <w:rFonts w:ascii="Arial" w:hAnsi="Arial" w:cs="Arial"/>
          <w:lang w:val="es-MX"/>
        </w:rPr>
        <w:t>los artículos</w:t>
      </w:r>
      <w:r w:rsidR="006C4B64" w:rsidRPr="00F84E37">
        <w:rPr>
          <w:rFonts w:ascii="Arial" w:hAnsi="Arial" w:cs="Arial"/>
          <w:lang w:val="es-MX"/>
        </w:rPr>
        <w:t xml:space="preserve"> 1, 34 fracción III, 35, 38 y 42 de la Ley de Adquisiciones, Enajenaciones, Arrendamientos, Prestación de Servicios y Administración de Bienes Muebles e Inmuebles del Estado de Oaxaca; 27 segundo y tercer párrafos, 34 y 36 del Reglamento de la Ley de Adquisiciones, Enajenaciones, Arrendamientos, Prestación de Servicios y Administración de Bienes Muebles e Inmuebles del Estado de Oaxaca; y al numeral 3.4 de las Bases de este concurso, referente a la recepción y apertura de propuestas técnicas y económicas. S</w:t>
      </w:r>
      <w:r w:rsidR="006C4B64" w:rsidRPr="00F84E37">
        <w:rPr>
          <w:rFonts w:ascii="Arial" w:hAnsi="Arial" w:cs="Arial"/>
          <w:bCs/>
          <w:iCs/>
          <w:lang w:val="es-MX"/>
        </w:rPr>
        <w:t xml:space="preserve">e da inicio </w:t>
      </w:r>
      <w:r w:rsidR="00E9240A" w:rsidRPr="00F84E37">
        <w:rPr>
          <w:rFonts w:ascii="Arial" w:hAnsi="Arial" w:cs="Arial"/>
          <w:bCs/>
          <w:iCs/>
          <w:lang w:val="es-MX"/>
        </w:rPr>
        <w:t>a</w:t>
      </w:r>
      <w:r w:rsidR="006C4B64" w:rsidRPr="00F84E37">
        <w:rPr>
          <w:rFonts w:ascii="Arial" w:hAnsi="Arial" w:cs="Arial"/>
          <w:bCs/>
          <w:iCs/>
          <w:lang w:val="es-MX"/>
        </w:rPr>
        <w:t xml:space="preserve">l presente acto, </w:t>
      </w:r>
      <w:r w:rsidR="00F5306D" w:rsidRPr="008E788C">
        <w:rPr>
          <w:rFonts w:ascii="Arial" w:hAnsi="Arial" w:cs="Arial"/>
          <w:bCs/>
          <w:iCs/>
          <w:lang w:val="es-MX"/>
        </w:rPr>
        <w:t xml:space="preserve">ante la presencia de los  </w:t>
      </w:r>
      <w:r w:rsidR="00F5306D" w:rsidRPr="00BF317C">
        <w:rPr>
          <w:rFonts w:ascii="Arial" w:hAnsi="Arial" w:cs="Arial"/>
          <w:bCs/>
          <w:iCs/>
          <w:lang w:val="es-MX"/>
        </w:rPr>
        <w:t>ciudadanos José Antonio Sánchez Cortez, Secretario de Recursos Humanos y Materiales</w:t>
      </w:r>
      <w:r w:rsidR="00997A66" w:rsidRPr="00F84E37">
        <w:rPr>
          <w:rFonts w:ascii="Arial" w:hAnsi="Arial" w:cs="Arial"/>
          <w:lang w:val="es-MX"/>
        </w:rPr>
        <w:t xml:space="preserve"> </w:t>
      </w:r>
      <w:r w:rsidR="00F5306D">
        <w:rPr>
          <w:rFonts w:ascii="Arial" w:hAnsi="Arial" w:cs="Arial"/>
          <w:lang w:val="es-MX"/>
        </w:rPr>
        <w:t xml:space="preserve">y </w:t>
      </w:r>
      <w:r w:rsidR="00997A66" w:rsidRPr="00F84E37">
        <w:rPr>
          <w:rFonts w:ascii="Arial" w:hAnsi="Arial" w:cs="Arial"/>
          <w:lang w:val="es-MX"/>
        </w:rPr>
        <w:t>Omar Lozano Fierro, Jefe de Departamento de Licitaciones de la Dirección de Recursos Materiales de la Secretaría de Recursos Humanos y Materiales</w:t>
      </w:r>
      <w:r w:rsidR="002B7A13" w:rsidRPr="00F84E37">
        <w:rPr>
          <w:rFonts w:ascii="Arial" w:hAnsi="Arial" w:cs="Arial"/>
          <w:bCs/>
          <w:iCs/>
          <w:lang w:val="es-MX"/>
        </w:rPr>
        <w:t>,</w:t>
      </w:r>
      <w:r w:rsidR="006C4B64" w:rsidRPr="00F84E37">
        <w:rPr>
          <w:rFonts w:ascii="Arial" w:hAnsi="Arial" w:cs="Arial"/>
          <w:bCs/>
          <w:iCs/>
          <w:lang w:val="es-MX"/>
        </w:rPr>
        <w:t xml:space="preserve"> quien preside </w:t>
      </w:r>
      <w:r w:rsidR="00E9240A" w:rsidRPr="00F84E37">
        <w:rPr>
          <w:rFonts w:ascii="Arial" w:hAnsi="Arial" w:cs="Arial"/>
          <w:bCs/>
          <w:iCs/>
          <w:lang w:val="es-MX"/>
        </w:rPr>
        <w:t>este acto</w:t>
      </w:r>
      <w:r w:rsidR="006C4B64" w:rsidRPr="00F84E37">
        <w:rPr>
          <w:rFonts w:ascii="Arial" w:hAnsi="Arial" w:cs="Arial"/>
          <w:lang w:val="es-MX"/>
        </w:rPr>
        <w:t xml:space="preserve"> </w:t>
      </w:r>
      <w:r w:rsidR="00997A66" w:rsidRPr="00F84E37">
        <w:rPr>
          <w:rFonts w:ascii="Arial" w:hAnsi="Arial" w:cs="Arial"/>
          <w:lang w:val="es-MX"/>
        </w:rPr>
        <w:t>y</w:t>
      </w:r>
      <w:r w:rsidR="006C4B64" w:rsidRPr="00F84E37">
        <w:rPr>
          <w:rFonts w:ascii="Arial" w:hAnsi="Arial" w:cs="Arial"/>
          <w:lang w:val="es-MX"/>
        </w:rPr>
        <w:t xml:space="preserve"> desahogará todas y cada una de las etapas del presente </w:t>
      </w:r>
      <w:r w:rsidR="00696C12" w:rsidRPr="00F84E37">
        <w:rPr>
          <w:rFonts w:ascii="Arial" w:hAnsi="Arial" w:cs="Arial"/>
          <w:lang w:val="es-MX"/>
        </w:rPr>
        <w:t>evento</w:t>
      </w:r>
      <w:r w:rsidR="006C4B64" w:rsidRPr="00F84E37">
        <w:rPr>
          <w:rFonts w:ascii="Arial" w:hAnsi="Arial" w:cs="Arial"/>
          <w:lang w:val="es-MX"/>
        </w:rPr>
        <w:t>,</w:t>
      </w:r>
      <w:r w:rsidR="00E9240A" w:rsidRPr="00F84E37">
        <w:rPr>
          <w:rFonts w:ascii="Arial" w:hAnsi="Arial" w:cs="Arial"/>
          <w:lang w:val="es-MX"/>
        </w:rPr>
        <w:t xml:space="preserve"> </w:t>
      </w:r>
      <w:r w:rsidR="00F5306D" w:rsidRPr="00BF317C">
        <w:rPr>
          <w:rFonts w:ascii="Arial" w:hAnsi="Arial" w:cs="Arial"/>
          <w:bCs/>
          <w:iCs/>
          <w:lang w:val="es-MX"/>
        </w:rPr>
        <w:t xml:space="preserve">asistido por </w:t>
      </w:r>
      <w:r w:rsidR="00F5306D">
        <w:rPr>
          <w:rFonts w:ascii="Arial" w:hAnsi="Arial" w:cs="Arial"/>
          <w:bCs/>
          <w:iCs/>
          <w:lang w:val="es-MX"/>
        </w:rPr>
        <w:t>e</w:t>
      </w:r>
      <w:r w:rsidR="00F5306D" w:rsidRPr="00BF317C">
        <w:rPr>
          <w:rFonts w:ascii="Arial" w:hAnsi="Arial" w:cs="Arial"/>
          <w:bCs/>
          <w:iCs/>
          <w:lang w:val="es-MX"/>
        </w:rPr>
        <w:t>l ciudadano</w:t>
      </w:r>
      <w:r w:rsidR="00F5306D">
        <w:rPr>
          <w:rFonts w:ascii="Arial" w:hAnsi="Arial" w:cs="Arial"/>
          <w:bCs/>
          <w:iCs/>
          <w:lang w:val="es-MX"/>
        </w:rPr>
        <w:t xml:space="preserve"> </w:t>
      </w:r>
      <w:r w:rsidR="003527B7">
        <w:rPr>
          <w:rFonts w:ascii="Arial" w:hAnsi="Arial" w:cs="Arial"/>
          <w:bCs/>
          <w:iCs/>
          <w:lang w:val="es-MX"/>
        </w:rPr>
        <w:t>Eduardo Jesús Reyes García Director de Aseo Público y encargado de Despacho de la Secretaría de Servicios Municipales</w:t>
      </w:r>
      <w:r w:rsidR="00F5306D">
        <w:rPr>
          <w:rFonts w:ascii="Arial" w:eastAsia="Times New Roman" w:hAnsi="Arial" w:cs="Arial"/>
          <w:lang w:eastAsia="es-ES"/>
        </w:rPr>
        <w:t xml:space="preserve">, </w:t>
      </w:r>
      <w:r w:rsidR="00F5306D" w:rsidRPr="00BF317C">
        <w:rPr>
          <w:rFonts w:ascii="Arial" w:hAnsi="Arial" w:cs="Arial"/>
          <w:bCs/>
          <w:iCs/>
          <w:lang w:val="es-MX"/>
        </w:rPr>
        <w:t>en su calidad de representante del Área Técnica y Requirente</w:t>
      </w:r>
      <w:r w:rsidR="00F5306D">
        <w:rPr>
          <w:rFonts w:ascii="Arial" w:hAnsi="Arial" w:cs="Arial"/>
          <w:bCs/>
          <w:iCs/>
          <w:lang w:val="es-MX"/>
        </w:rPr>
        <w:t>,</w:t>
      </w:r>
      <w:r w:rsidR="00E44497" w:rsidRPr="00F84E37">
        <w:rPr>
          <w:rFonts w:ascii="Arial" w:hAnsi="Arial" w:cs="Arial"/>
          <w:bCs/>
          <w:iCs/>
          <w:lang w:val="es-MX"/>
        </w:rPr>
        <w:t xml:space="preserve"> </w:t>
      </w:r>
      <w:r w:rsidR="00F5306D">
        <w:rPr>
          <w:rFonts w:ascii="Arial" w:hAnsi="Arial" w:cs="Arial"/>
          <w:bCs/>
          <w:iCs/>
          <w:lang w:val="es-MX"/>
        </w:rPr>
        <w:t>a</w:t>
      </w:r>
      <w:r w:rsidR="00F84E37" w:rsidRPr="000E23FA">
        <w:rPr>
          <w:rFonts w:ascii="Arial" w:hAnsi="Arial" w:cs="Arial"/>
          <w:lang w:val="es-MX"/>
        </w:rPr>
        <w:t>s</w:t>
      </w:r>
      <w:r w:rsidR="00F5306D">
        <w:rPr>
          <w:rFonts w:ascii="Arial" w:hAnsi="Arial" w:cs="Arial"/>
          <w:lang w:val="es-MX"/>
        </w:rPr>
        <w:t>i</w:t>
      </w:r>
      <w:r w:rsidR="00F84E37" w:rsidRPr="000E23FA">
        <w:rPr>
          <w:rFonts w:ascii="Arial" w:hAnsi="Arial" w:cs="Arial"/>
          <w:lang w:val="es-MX"/>
        </w:rPr>
        <w:t xml:space="preserve">mismo se </w:t>
      </w:r>
      <w:r w:rsidR="00F84E37">
        <w:rPr>
          <w:rFonts w:ascii="Arial" w:hAnsi="Arial" w:cs="Arial"/>
          <w:lang w:val="es-MX"/>
        </w:rPr>
        <w:t>cuenta con</w:t>
      </w:r>
      <w:r w:rsidR="00F84E37" w:rsidRPr="000E23FA">
        <w:rPr>
          <w:rFonts w:ascii="Arial" w:hAnsi="Arial" w:cs="Arial"/>
          <w:lang w:val="es-MX"/>
        </w:rPr>
        <w:t xml:space="preserve"> la asistencia de la ciudadana Sandra María Muñoz Hernández, Jefa del Departamento de Auditorías al Desempeño, representante designada por el Órgano Interno de Control Municipal. Haciéndose constar</w:t>
      </w:r>
      <w:r w:rsidR="00F84E37">
        <w:rPr>
          <w:rFonts w:ascii="Arial" w:hAnsi="Arial" w:cs="Arial"/>
          <w:lang w:val="es-MX"/>
        </w:rPr>
        <w:t xml:space="preserve"> que</w:t>
      </w:r>
      <w:r w:rsidR="00F84E37" w:rsidRPr="000E23FA">
        <w:rPr>
          <w:rFonts w:ascii="Arial" w:hAnsi="Arial" w:cs="Arial"/>
          <w:lang w:val="es-MX"/>
        </w:rPr>
        <w:t xml:space="preserve"> se encuentran presentes previa acreditación de la personalidad, los participantes</w:t>
      </w:r>
      <w:r w:rsidR="00DF23B4">
        <w:rPr>
          <w:rFonts w:ascii="Arial" w:hAnsi="Arial" w:cs="Arial"/>
          <w:bCs/>
          <w:iCs/>
          <w:lang w:val="es-MX"/>
        </w:rPr>
        <w:t>:----------</w:t>
      </w:r>
      <w:r w:rsidR="00CA6EF5">
        <w:rPr>
          <w:rFonts w:ascii="Arial" w:hAnsi="Arial" w:cs="Arial"/>
          <w:bCs/>
          <w:iCs/>
          <w:lang w:val="es-MX"/>
        </w:rPr>
        <w:t>---------------------------------</w:t>
      </w:r>
      <w:r w:rsidR="00F5306D">
        <w:rPr>
          <w:rFonts w:ascii="Arial" w:hAnsi="Arial" w:cs="Arial"/>
          <w:bCs/>
          <w:iCs/>
          <w:lang w:val="es-MX"/>
        </w:rPr>
        <w:t>-------------------</w:t>
      </w:r>
      <w:r w:rsidR="00CA6EF5">
        <w:rPr>
          <w:rFonts w:ascii="Arial" w:hAnsi="Arial" w:cs="Arial"/>
          <w:bCs/>
          <w:iCs/>
          <w:lang w:val="es-MX"/>
        </w:rPr>
        <w:t>----------</w:t>
      </w:r>
      <w:r w:rsidR="002C28AA">
        <w:rPr>
          <w:rFonts w:ascii="Arial" w:hAnsi="Arial" w:cs="Arial"/>
          <w:bCs/>
          <w:iCs/>
          <w:lang w:val="es-MX"/>
        </w:rPr>
        <w:t>------------------------------------------------</w:t>
      </w:r>
      <w:r w:rsidR="00623BC0">
        <w:rPr>
          <w:rFonts w:ascii="Arial" w:hAnsi="Arial" w:cs="Arial"/>
          <w:bCs/>
          <w:iCs/>
          <w:lang w:val="es-MX"/>
        </w:rPr>
        <w:t>------------------------------</w:t>
      </w:r>
      <w:r w:rsidR="002C28AA">
        <w:rPr>
          <w:rFonts w:ascii="Arial" w:hAnsi="Arial" w:cs="Arial"/>
          <w:bCs/>
          <w:iCs/>
          <w:lang w:val="es-MX"/>
        </w:rPr>
        <w:t>----------------</w:t>
      </w:r>
      <w:r w:rsidR="00A913C8">
        <w:rPr>
          <w:rFonts w:ascii="Arial" w:hAnsi="Arial" w:cs="Arial"/>
          <w:bCs/>
          <w:iCs/>
          <w:lang w:val="es-MX"/>
        </w:rPr>
        <w:t>-</w:t>
      </w:r>
      <w:r w:rsidR="00F84E37">
        <w:rPr>
          <w:rFonts w:ascii="Arial" w:hAnsi="Arial" w:cs="Arial"/>
          <w:bCs/>
          <w:iCs/>
          <w:lang w:val="es-MX"/>
        </w:rPr>
        <w:t>----</w:t>
      </w:r>
    </w:p>
    <w:p w14:paraId="5E8A2536" w14:textId="7453F128" w:rsidR="00DF23B4" w:rsidRPr="00937CC3" w:rsidRDefault="00DF23B4" w:rsidP="00DF23B4">
      <w:pPr>
        <w:jc w:val="both"/>
        <w:rPr>
          <w:rFonts w:ascii="Arial" w:hAnsi="Arial" w:cs="Arial"/>
          <w:bCs/>
          <w:iCs/>
          <w:lang w:val="es-MX"/>
        </w:rPr>
      </w:pPr>
      <w:bookmarkStart w:id="0" w:name="_Hlk161134691"/>
      <w:r w:rsidRPr="00937CC3">
        <w:rPr>
          <w:rFonts w:ascii="Arial" w:hAnsi="Arial" w:cs="Arial"/>
          <w:b/>
          <w:iCs/>
          <w:lang w:val="es-MX"/>
        </w:rPr>
        <w:t>1.-</w:t>
      </w:r>
      <w:r w:rsidRPr="00937CC3">
        <w:rPr>
          <w:rFonts w:ascii="Arial" w:hAnsi="Arial" w:cs="Arial"/>
          <w:bCs/>
          <w:iCs/>
          <w:lang w:val="es-MX"/>
        </w:rPr>
        <w:t xml:space="preserve"> C. </w:t>
      </w:r>
      <w:r w:rsidR="00937CC3">
        <w:rPr>
          <w:rFonts w:ascii="Arial" w:hAnsi="Arial" w:cs="Arial"/>
          <w:bCs/>
          <w:iCs/>
          <w:lang w:val="es-MX"/>
        </w:rPr>
        <w:t>Carla Noemí Reyes Robles</w:t>
      </w:r>
      <w:r w:rsidR="003050D8" w:rsidRPr="00937CC3">
        <w:rPr>
          <w:rFonts w:ascii="Arial" w:hAnsi="Arial" w:cs="Arial"/>
          <w:bCs/>
          <w:iCs/>
          <w:lang w:val="es-MX"/>
        </w:rPr>
        <w:t>, en representación de la empresa</w:t>
      </w:r>
      <w:r w:rsidR="00937CC3">
        <w:rPr>
          <w:rFonts w:ascii="Arial" w:hAnsi="Arial" w:cs="Arial"/>
          <w:bCs/>
          <w:iCs/>
          <w:lang w:val="es-MX"/>
        </w:rPr>
        <w:t xml:space="preserve"> INGENIERÍA, CONSTRUCCIONES Y ARRENDAMIENTOS DE ANTEQUERA</w:t>
      </w:r>
      <w:r w:rsidR="003050D8" w:rsidRPr="00937CC3">
        <w:rPr>
          <w:rFonts w:ascii="Arial" w:hAnsi="Arial" w:cs="Arial"/>
          <w:bCs/>
          <w:iCs/>
          <w:lang w:val="es-MX"/>
        </w:rPr>
        <w:t xml:space="preserve"> S.A. DE C.V. -------------------------------------------------------------------------------------------------------------------------------------</w:t>
      </w:r>
    </w:p>
    <w:p w14:paraId="7881EA43" w14:textId="5187DF7D" w:rsidR="00B9745E" w:rsidRPr="00937CC3" w:rsidRDefault="00DF23B4" w:rsidP="00B9745E">
      <w:pPr>
        <w:jc w:val="both"/>
        <w:rPr>
          <w:rFonts w:ascii="Arial" w:hAnsi="Arial" w:cs="Arial"/>
          <w:bCs/>
          <w:iCs/>
          <w:lang w:val="es-MX"/>
        </w:rPr>
      </w:pPr>
      <w:r w:rsidRPr="00937CC3">
        <w:rPr>
          <w:rFonts w:ascii="Arial" w:hAnsi="Arial" w:cs="Arial"/>
          <w:b/>
          <w:iCs/>
          <w:lang w:val="es-MX"/>
        </w:rPr>
        <w:t>2.-</w:t>
      </w:r>
      <w:r w:rsidRPr="00937CC3">
        <w:rPr>
          <w:rFonts w:ascii="Arial" w:hAnsi="Arial" w:cs="Arial"/>
          <w:bCs/>
          <w:iCs/>
          <w:lang w:val="es-MX"/>
        </w:rPr>
        <w:t xml:space="preserve"> </w:t>
      </w:r>
      <w:r w:rsidR="00B9745E" w:rsidRPr="00937CC3">
        <w:rPr>
          <w:rFonts w:ascii="Arial" w:hAnsi="Arial" w:cs="Arial"/>
          <w:bCs/>
          <w:iCs/>
          <w:lang w:val="es-MX"/>
        </w:rPr>
        <w:t xml:space="preserve">C. </w:t>
      </w:r>
      <w:r w:rsidR="00937CC3">
        <w:rPr>
          <w:rFonts w:ascii="Arial" w:hAnsi="Arial" w:cs="Arial"/>
          <w:bCs/>
          <w:iCs/>
          <w:lang w:val="es-MX"/>
        </w:rPr>
        <w:t>Vicente López López</w:t>
      </w:r>
      <w:r w:rsidR="00B9745E" w:rsidRPr="00937CC3">
        <w:rPr>
          <w:rFonts w:ascii="Arial" w:hAnsi="Arial" w:cs="Arial"/>
          <w:bCs/>
          <w:iCs/>
          <w:lang w:val="es-MX"/>
        </w:rPr>
        <w:t xml:space="preserve">, en representación de la empresa </w:t>
      </w:r>
      <w:r w:rsidR="00937CC3">
        <w:rPr>
          <w:rFonts w:ascii="Arial" w:hAnsi="Arial" w:cs="Arial"/>
          <w:bCs/>
          <w:iCs/>
          <w:lang w:val="es-MX"/>
        </w:rPr>
        <w:t>GR CONST</w:t>
      </w:r>
      <w:r w:rsidR="0025653B">
        <w:rPr>
          <w:rFonts w:ascii="Arial" w:hAnsi="Arial" w:cs="Arial"/>
          <w:bCs/>
          <w:iCs/>
          <w:lang w:val="es-MX"/>
        </w:rPr>
        <w:t>R</w:t>
      </w:r>
      <w:r w:rsidR="00937CC3">
        <w:rPr>
          <w:rFonts w:ascii="Arial" w:hAnsi="Arial" w:cs="Arial"/>
          <w:bCs/>
          <w:iCs/>
          <w:lang w:val="es-MX"/>
        </w:rPr>
        <w:t>UCTOR MS</w:t>
      </w:r>
      <w:r w:rsidR="003050D8" w:rsidRPr="00937CC3">
        <w:rPr>
          <w:rFonts w:ascii="Arial" w:hAnsi="Arial" w:cs="Arial"/>
          <w:bCs/>
          <w:iCs/>
          <w:lang w:val="es-MX"/>
        </w:rPr>
        <w:t xml:space="preserve"> </w:t>
      </w:r>
      <w:r w:rsidR="00B9745E" w:rsidRPr="00937CC3">
        <w:rPr>
          <w:rFonts w:ascii="Arial" w:hAnsi="Arial" w:cs="Arial"/>
          <w:bCs/>
          <w:iCs/>
          <w:lang w:val="es-MX"/>
        </w:rPr>
        <w:t xml:space="preserve">S.A. </w:t>
      </w:r>
      <w:r w:rsidR="003050D8" w:rsidRPr="00937CC3">
        <w:rPr>
          <w:rFonts w:ascii="Arial" w:hAnsi="Arial" w:cs="Arial"/>
          <w:bCs/>
          <w:iCs/>
          <w:lang w:val="es-MX"/>
        </w:rPr>
        <w:t>DE</w:t>
      </w:r>
      <w:r w:rsidR="00B9745E" w:rsidRPr="00937CC3">
        <w:rPr>
          <w:rFonts w:ascii="Arial" w:hAnsi="Arial" w:cs="Arial"/>
          <w:bCs/>
          <w:iCs/>
          <w:lang w:val="es-MX"/>
        </w:rPr>
        <w:t xml:space="preserve"> C.V.----------------------------------------------------------------------------------------------------------------</w:t>
      </w:r>
      <w:r w:rsidR="003050D8" w:rsidRPr="00937CC3">
        <w:rPr>
          <w:rFonts w:ascii="Arial" w:hAnsi="Arial" w:cs="Arial"/>
          <w:bCs/>
          <w:iCs/>
          <w:lang w:val="es-MX"/>
        </w:rPr>
        <w:t>--------------------------</w:t>
      </w:r>
      <w:r w:rsidR="00B9745E" w:rsidRPr="00937CC3">
        <w:rPr>
          <w:rFonts w:ascii="Arial" w:hAnsi="Arial" w:cs="Arial"/>
          <w:bCs/>
          <w:iCs/>
          <w:lang w:val="es-MX"/>
        </w:rPr>
        <w:t>-------------------------------------------------</w:t>
      </w:r>
      <w:r w:rsidR="00937CC3">
        <w:rPr>
          <w:rFonts w:ascii="Arial" w:hAnsi="Arial" w:cs="Arial"/>
          <w:bCs/>
          <w:iCs/>
          <w:lang w:val="es-MX"/>
        </w:rPr>
        <w:t>--------------------------------</w:t>
      </w:r>
    </w:p>
    <w:p w14:paraId="12DF9DEC" w14:textId="77777777" w:rsidR="003050D8" w:rsidRPr="00F5306D" w:rsidRDefault="003050D8" w:rsidP="00DF23B4">
      <w:pPr>
        <w:jc w:val="both"/>
        <w:rPr>
          <w:rFonts w:ascii="Arial" w:hAnsi="Arial" w:cs="Arial"/>
          <w:b/>
          <w:iCs/>
          <w:highlight w:val="yellow"/>
          <w:lang w:val="es-MX"/>
        </w:rPr>
      </w:pPr>
    </w:p>
    <w:p w14:paraId="2D40F09D" w14:textId="77777777" w:rsidR="003050D8" w:rsidRPr="00F5306D" w:rsidRDefault="003050D8" w:rsidP="00DF23B4">
      <w:pPr>
        <w:jc w:val="both"/>
        <w:rPr>
          <w:rFonts w:ascii="Arial" w:hAnsi="Arial" w:cs="Arial"/>
          <w:b/>
          <w:iCs/>
          <w:highlight w:val="yellow"/>
          <w:lang w:val="es-MX"/>
        </w:rPr>
      </w:pPr>
    </w:p>
    <w:p w14:paraId="642B5191" w14:textId="77777777" w:rsidR="003050D8" w:rsidRPr="00F5306D" w:rsidRDefault="003050D8" w:rsidP="00DF23B4">
      <w:pPr>
        <w:jc w:val="both"/>
        <w:rPr>
          <w:rFonts w:ascii="Arial" w:hAnsi="Arial" w:cs="Arial"/>
          <w:b/>
          <w:iCs/>
          <w:highlight w:val="yellow"/>
          <w:lang w:val="es-MX"/>
        </w:rPr>
      </w:pPr>
    </w:p>
    <w:bookmarkEnd w:id="0"/>
    <w:p w14:paraId="38405FBE" w14:textId="47937021" w:rsidR="00B05424" w:rsidRDefault="00B05424" w:rsidP="00DF23B4">
      <w:pPr>
        <w:jc w:val="both"/>
        <w:rPr>
          <w:rFonts w:ascii="Arial" w:hAnsi="Arial" w:cs="Arial"/>
          <w:bCs/>
          <w:iCs/>
          <w:lang w:val="es-MX"/>
        </w:rPr>
      </w:pPr>
      <w:r w:rsidRPr="003E3999">
        <w:rPr>
          <w:rFonts w:ascii="Arial" w:hAnsi="Arial" w:cs="Arial"/>
        </w:rPr>
        <w:lastRenderedPageBreak/>
        <w:t>En uso de la palabra el ciudadano Omar Lozano Fierro, Jefe de Departamento de Licitaciones de la Secretaría de Recursos Humanos y Materiales, d</w:t>
      </w:r>
      <w:r w:rsidR="00A70306">
        <w:rPr>
          <w:rFonts w:ascii="Arial" w:hAnsi="Arial" w:cs="Arial"/>
        </w:rPr>
        <w:t>a</w:t>
      </w:r>
      <w:r w:rsidRPr="003E3999">
        <w:rPr>
          <w:rFonts w:ascii="Arial" w:hAnsi="Arial" w:cs="Arial"/>
        </w:rPr>
        <w:t xml:space="preserve"> la bienvenida a los asistentes y manifiesta los siguientes:</w:t>
      </w:r>
      <w:r>
        <w:rPr>
          <w:rFonts w:ascii="Arial" w:hAnsi="Arial" w:cs="Arial"/>
        </w:rPr>
        <w:t>--------------------------------------------------------------------------------------------------------------------------------------------------------------------------</w:t>
      </w:r>
      <w:r w:rsidR="00B9745E">
        <w:rPr>
          <w:rFonts w:ascii="Arial" w:hAnsi="Arial" w:cs="Arial"/>
        </w:rPr>
        <w:t>----------------</w:t>
      </w:r>
    </w:p>
    <w:p w14:paraId="141A1BC7" w14:textId="22E40F06" w:rsidR="00152058" w:rsidRPr="00B05424" w:rsidRDefault="00B05424" w:rsidP="00152058">
      <w:pPr>
        <w:jc w:val="both"/>
        <w:rPr>
          <w:rFonts w:ascii="Arial" w:hAnsi="Arial" w:cs="Arial"/>
          <w:bCs/>
          <w:lang w:val="es-MX"/>
        </w:rPr>
      </w:pPr>
      <w:r>
        <w:rPr>
          <w:rFonts w:ascii="Arial" w:hAnsi="Arial" w:cs="Arial"/>
          <w:bCs/>
          <w:iCs/>
          <w:lang w:val="es-MX"/>
        </w:rPr>
        <w:t>----------------------------------------------</w:t>
      </w:r>
      <w:r w:rsidR="00621735" w:rsidRPr="00152058">
        <w:rPr>
          <w:rFonts w:ascii="Arial" w:hAnsi="Arial" w:cs="Arial"/>
          <w:b/>
          <w:lang w:val="es-MX"/>
        </w:rPr>
        <w:t>ANTECEDENTES</w:t>
      </w:r>
      <w:r w:rsidR="00621735">
        <w:rPr>
          <w:rFonts w:ascii="Arial" w:hAnsi="Arial" w:cs="Arial"/>
          <w:b/>
          <w:lang w:val="es-MX"/>
        </w:rPr>
        <w:t>:</w:t>
      </w:r>
      <w:r w:rsidR="00621735">
        <w:rPr>
          <w:rFonts w:ascii="Arial" w:hAnsi="Arial" w:cs="Arial"/>
          <w:bCs/>
          <w:lang w:val="es-MX"/>
        </w:rPr>
        <w:t xml:space="preserve"> ----------------------------------------------</w:t>
      </w:r>
    </w:p>
    <w:p w14:paraId="48A853DF" w14:textId="20696179" w:rsidR="00152058" w:rsidRDefault="00152058" w:rsidP="00152058">
      <w:pPr>
        <w:jc w:val="both"/>
        <w:rPr>
          <w:rFonts w:ascii="Arial" w:hAnsi="Arial" w:cs="Arial"/>
          <w:lang w:val="es-MX"/>
        </w:rPr>
      </w:pPr>
      <w:r w:rsidRPr="00152058">
        <w:rPr>
          <w:rFonts w:ascii="Arial" w:hAnsi="Arial" w:cs="Arial"/>
          <w:b/>
          <w:lang w:val="es-MX"/>
        </w:rPr>
        <w:t xml:space="preserve">PRIMERO.- </w:t>
      </w:r>
      <w:r w:rsidRPr="00152058">
        <w:rPr>
          <w:rFonts w:ascii="Arial" w:hAnsi="Arial" w:cs="Arial"/>
          <w:bCs/>
          <w:lang w:val="es-MX"/>
        </w:rPr>
        <w:t xml:space="preserve">La convocatoria del procedimiento licitatorio identificado con el número de control interno </w:t>
      </w:r>
      <w:r w:rsidR="00F5306D" w:rsidRPr="00CB21C6">
        <w:rPr>
          <w:rFonts w:ascii="Arial" w:hAnsi="Arial" w:cs="Arial"/>
          <w:b/>
          <w:lang w:val="es-MX"/>
        </w:rPr>
        <w:t>LPE/MOJ/SRHYM/MAQUINARIA/07/2024</w:t>
      </w:r>
      <w:r w:rsidRPr="00152058">
        <w:rPr>
          <w:rFonts w:ascii="Arial" w:hAnsi="Arial" w:cs="Arial"/>
          <w:bCs/>
          <w:lang w:val="es-MX"/>
        </w:rPr>
        <w:t xml:space="preserve">, </w:t>
      </w:r>
      <w:r w:rsidR="00703720" w:rsidRPr="00970A61">
        <w:rPr>
          <w:rFonts w:ascii="Arial" w:hAnsi="Arial" w:cs="Arial"/>
          <w:bCs/>
          <w:lang w:val="es-MX"/>
        </w:rPr>
        <w:t>fue publicada en</w:t>
      </w:r>
      <w:r w:rsidR="00703720">
        <w:rPr>
          <w:rFonts w:ascii="Arial" w:hAnsi="Arial" w:cs="Arial"/>
          <w:bCs/>
          <w:lang w:val="es-MX"/>
        </w:rPr>
        <w:t xml:space="preserve"> </w:t>
      </w:r>
      <w:r w:rsidR="002B7A13">
        <w:rPr>
          <w:rFonts w:ascii="Arial" w:hAnsi="Arial" w:cs="Arial"/>
          <w:bCs/>
          <w:lang w:val="es-MX"/>
        </w:rPr>
        <w:t xml:space="preserve">el </w:t>
      </w:r>
      <w:r w:rsidR="00703720" w:rsidRPr="00970A61">
        <w:rPr>
          <w:rFonts w:ascii="Arial" w:hAnsi="Arial" w:cs="Arial"/>
          <w:bCs/>
          <w:lang w:val="es-MX"/>
        </w:rPr>
        <w:t>Periódico oficial</w:t>
      </w:r>
      <w:r w:rsidR="00703720" w:rsidRPr="00970A61">
        <w:rPr>
          <w:rFonts w:ascii="Arial" w:hAnsi="Arial" w:cs="Arial"/>
          <w:b/>
          <w:lang w:val="es-MX"/>
        </w:rPr>
        <w:t xml:space="preserve"> </w:t>
      </w:r>
      <w:r w:rsidR="00703720" w:rsidRPr="00970A61">
        <w:rPr>
          <w:rFonts w:ascii="Arial" w:hAnsi="Arial" w:cs="Arial"/>
          <w:bCs/>
          <w:lang w:val="es-MX"/>
        </w:rPr>
        <w:t xml:space="preserve">del Gobierno del Estado de Oaxaca </w:t>
      </w:r>
      <w:r w:rsidR="002B7A13">
        <w:rPr>
          <w:rFonts w:ascii="Arial" w:hAnsi="Arial" w:cs="Arial"/>
          <w:bCs/>
          <w:lang w:val="es-MX"/>
        </w:rPr>
        <w:t xml:space="preserve">el día </w:t>
      </w:r>
      <w:r w:rsidR="00F5306D">
        <w:rPr>
          <w:rFonts w:ascii="Arial" w:hAnsi="Arial" w:cs="Arial"/>
          <w:bCs/>
          <w:lang w:val="es-MX"/>
        </w:rPr>
        <w:t>27</w:t>
      </w:r>
      <w:r w:rsidR="00330FAA">
        <w:rPr>
          <w:rFonts w:ascii="Arial" w:hAnsi="Arial" w:cs="Arial"/>
          <w:bCs/>
          <w:lang w:val="es-MX"/>
        </w:rPr>
        <w:t xml:space="preserve"> de marzo </w:t>
      </w:r>
      <w:r w:rsidR="002B7A13">
        <w:rPr>
          <w:rFonts w:ascii="Arial" w:hAnsi="Arial" w:cs="Arial"/>
          <w:bCs/>
          <w:lang w:val="es-MX"/>
        </w:rPr>
        <w:t xml:space="preserve">del presente año </w:t>
      </w:r>
      <w:r w:rsidR="00703720" w:rsidRPr="00970A61">
        <w:rPr>
          <w:rFonts w:ascii="Arial" w:hAnsi="Arial" w:cs="Arial"/>
          <w:bCs/>
          <w:lang w:val="es-MX"/>
        </w:rPr>
        <w:t xml:space="preserve">y simultáneamente en el portal web </w:t>
      </w:r>
      <w:hyperlink r:id="rId8" w:history="1">
        <w:r w:rsidR="00703720" w:rsidRPr="00D82C77">
          <w:rPr>
            <w:rFonts w:ascii="Arial" w:hAnsi="Arial" w:cs="Arial"/>
          </w:rPr>
          <w:t>https://transparencia.municipiodeoaxaca.gob.mx/procesos-licitatorios/bienes-serv</w:t>
        </w:r>
      </w:hyperlink>
      <w:r w:rsidR="00703720" w:rsidRPr="00970A61">
        <w:rPr>
          <w:rFonts w:ascii="Arial" w:hAnsi="Arial" w:cs="Arial"/>
          <w:bCs/>
          <w:lang w:val="es-MX"/>
        </w:rPr>
        <w:t xml:space="preserve">, así mismo las Bases del procedimiento licitatorio </w:t>
      </w:r>
      <w:r w:rsidR="00703720" w:rsidRPr="00970A61">
        <w:rPr>
          <w:rFonts w:ascii="Arial" w:hAnsi="Arial" w:cs="Arial"/>
          <w:lang w:val="es-MX"/>
        </w:rPr>
        <w:t>estuvieron a disposición de los interesados en participar en el portal antes referido, así como en la Secretaría de Recursos Humanos y Materiales</w:t>
      </w:r>
      <w:r w:rsidRPr="00152058">
        <w:rPr>
          <w:rFonts w:ascii="Arial" w:hAnsi="Arial" w:cs="Arial"/>
          <w:lang w:val="es-MX"/>
        </w:rPr>
        <w:t>.</w:t>
      </w:r>
      <w:r w:rsidR="00703720">
        <w:rPr>
          <w:rFonts w:ascii="Arial" w:hAnsi="Arial" w:cs="Arial"/>
          <w:lang w:val="es-MX"/>
        </w:rPr>
        <w:t>-----------------------------------------------------------------------------------------------------------------------------</w:t>
      </w:r>
      <w:r w:rsidR="002B7A13">
        <w:rPr>
          <w:rFonts w:ascii="Arial" w:hAnsi="Arial" w:cs="Arial"/>
          <w:lang w:val="es-MX"/>
        </w:rPr>
        <w:t>-------------------------------------------------------------------</w:t>
      </w:r>
      <w:r w:rsidR="003050D8">
        <w:rPr>
          <w:rFonts w:ascii="Arial" w:hAnsi="Arial" w:cs="Arial"/>
          <w:lang w:val="es-MX"/>
        </w:rPr>
        <w:t>----------------------------</w:t>
      </w:r>
    </w:p>
    <w:p w14:paraId="4DCFADD5" w14:textId="678B3F78" w:rsidR="00152058" w:rsidRPr="00152058" w:rsidRDefault="00152058" w:rsidP="00152058">
      <w:pPr>
        <w:jc w:val="both"/>
        <w:rPr>
          <w:rFonts w:ascii="Arial" w:hAnsi="Arial" w:cs="Arial"/>
          <w:lang w:val="es-MX"/>
        </w:rPr>
      </w:pPr>
      <w:r w:rsidRPr="00152058">
        <w:rPr>
          <w:rFonts w:ascii="Arial" w:hAnsi="Arial" w:cs="Arial"/>
          <w:b/>
          <w:lang w:val="es-MX"/>
        </w:rPr>
        <w:t xml:space="preserve">SEGUNDO.- </w:t>
      </w:r>
      <w:r w:rsidRPr="00152058">
        <w:rPr>
          <w:rFonts w:ascii="Arial" w:hAnsi="Arial" w:cs="Arial"/>
          <w:lang w:val="es-MX"/>
        </w:rPr>
        <w:t xml:space="preserve">Con fecha </w:t>
      </w:r>
      <w:r w:rsidR="00F5306D">
        <w:rPr>
          <w:rFonts w:ascii="Arial" w:hAnsi="Arial" w:cs="Arial"/>
          <w:lang w:val="es-MX"/>
        </w:rPr>
        <w:t>02</w:t>
      </w:r>
      <w:r w:rsidR="00727A5E">
        <w:rPr>
          <w:rFonts w:ascii="Arial" w:hAnsi="Arial" w:cs="Arial"/>
          <w:lang w:val="es-MX"/>
        </w:rPr>
        <w:t xml:space="preserve"> de </w:t>
      </w:r>
      <w:r w:rsidR="00F5306D">
        <w:rPr>
          <w:rFonts w:ascii="Arial" w:hAnsi="Arial" w:cs="Arial"/>
          <w:lang w:val="es-MX"/>
        </w:rPr>
        <w:t>abril</w:t>
      </w:r>
      <w:r w:rsidRPr="00152058">
        <w:rPr>
          <w:rFonts w:ascii="Arial" w:hAnsi="Arial" w:cs="Arial"/>
          <w:lang w:val="es-MX"/>
        </w:rPr>
        <w:t xml:space="preserve"> de 202</w:t>
      </w:r>
      <w:r w:rsidR="00CE50F9">
        <w:rPr>
          <w:rFonts w:ascii="Arial" w:hAnsi="Arial" w:cs="Arial"/>
          <w:lang w:val="es-MX"/>
        </w:rPr>
        <w:t>4</w:t>
      </w:r>
      <w:r w:rsidRPr="00152058">
        <w:rPr>
          <w:rFonts w:ascii="Arial" w:hAnsi="Arial" w:cs="Arial"/>
          <w:lang w:val="es-MX"/>
        </w:rPr>
        <w:t xml:space="preserve">, se llevó a cabo la Junta de Aclaraciones, de </w:t>
      </w:r>
      <w:r w:rsidR="005D0069">
        <w:rPr>
          <w:rFonts w:ascii="Arial" w:hAnsi="Arial" w:cs="Arial"/>
          <w:lang w:val="es-MX"/>
        </w:rPr>
        <w:t>acuerdo a lo</w:t>
      </w:r>
      <w:r w:rsidRPr="00152058">
        <w:rPr>
          <w:rFonts w:ascii="Arial" w:hAnsi="Arial" w:cs="Arial"/>
          <w:lang w:val="es-MX"/>
        </w:rPr>
        <w:t xml:space="preserve"> establecido en el artículo 35 del Reglamento de la Ley de Adquisiciones, Enajenaciones, Arrendamientos, Prestación de Servicios y Administración de Bienes Muebles e Inmuebles del Estado de Oaxaca y al numeral 3.2 de las Bases que rigen el </w:t>
      </w:r>
      <w:r w:rsidR="00727A5E">
        <w:rPr>
          <w:rFonts w:ascii="Arial" w:hAnsi="Arial" w:cs="Arial"/>
          <w:lang w:val="es-MX"/>
        </w:rPr>
        <w:t xml:space="preserve">presente </w:t>
      </w:r>
      <w:r w:rsidRPr="00152058">
        <w:rPr>
          <w:rFonts w:ascii="Arial" w:hAnsi="Arial" w:cs="Arial"/>
          <w:lang w:val="es-MX"/>
        </w:rPr>
        <w:t xml:space="preserve">procedimiento. </w:t>
      </w:r>
      <w:r w:rsidR="00F5306D">
        <w:rPr>
          <w:rFonts w:ascii="Arial" w:hAnsi="Arial" w:cs="Arial"/>
          <w:lang w:val="es-MX"/>
        </w:rPr>
        <w:t>Haciéndose</w:t>
      </w:r>
      <w:r w:rsidRPr="00152058">
        <w:rPr>
          <w:rFonts w:ascii="Arial" w:hAnsi="Arial" w:cs="Arial"/>
          <w:lang w:val="es-MX"/>
        </w:rPr>
        <w:t xml:space="preserve"> mención que el límite para presentar carta de interés en participar y preguntas relativas </w:t>
      </w:r>
      <w:r w:rsidR="00727A5E">
        <w:rPr>
          <w:rFonts w:ascii="Arial" w:hAnsi="Arial" w:cs="Arial"/>
          <w:lang w:val="es-MX"/>
        </w:rPr>
        <w:t>a este</w:t>
      </w:r>
      <w:r w:rsidRPr="00152058">
        <w:rPr>
          <w:rFonts w:ascii="Arial" w:hAnsi="Arial" w:cs="Arial"/>
          <w:lang w:val="es-MX"/>
        </w:rPr>
        <w:t xml:space="preserve"> procedimiento de Licitación Pública Estatal, conforme a la convocatoria y bases que fueron emitidas y publicadas, feneció veinticuatro horas antes de la celebración de </w:t>
      </w:r>
      <w:r w:rsidR="00703720">
        <w:rPr>
          <w:rFonts w:ascii="Arial" w:hAnsi="Arial" w:cs="Arial"/>
          <w:lang w:val="es-MX"/>
        </w:rPr>
        <w:t>dicho acto</w:t>
      </w:r>
      <w:r w:rsidR="0071723B">
        <w:rPr>
          <w:rFonts w:ascii="Arial" w:hAnsi="Arial" w:cs="Arial"/>
          <w:lang w:val="es-MX"/>
        </w:rPr>
        <w:t>, sin que</w:t>
      </w:r>
      <w:r w:rsidR="00703720">
        <w:rPr>
          <w:rFonts w:ascii="Arial" w:hAnsi="Arial" w:cs="Arial"/>
          <w:lang w:val="es-MX"/>
        </w:rPr>
        <w:t xml:space="preserve"> </w:t>
      </w:r>
      <w:r w:rsidR="00B0375B">
        <w:rPr>
          <w:rFonts w:ascii="Arial" w:hAnsi="Arial" w:cs="Arial"/>
          <w:lang w:val="es-MX"/>
        </w:rPr>
        <w:t xml:space="preserve">ningún </w:t>
      </w:r>
      <w:r w:rsidR="00727A5E">
        <w:rPr>
          <w:rFonts w:ascii="Arial" w:hAnsi="Arial" w:cs="Arial"/>
          <w:lang w:val="es-MX"/>
        </w:rPr>
        <w:t>licitante</w:t>
      </w:r>
      <w:r w:rsidR="00727A5E">
        <w:rPr>
          <w:rFonts w:ascii="Arial" w:hAnsi="Arial" w:cs="Arial"/>
          <w:bCs/>
          <w:lang w:val="es-MX"/>
        </w:rPr>
        <w:t xml:space="preserve"> </w:t>
      </w:r>
      <w:r w:rsidR="00B0375B">
        <w:rPr>
          <w:rFonts w:ascii="Arial" w:hAnsi="Arial" w:cs="Arial"/>
          <w:bCs/>
          <w:lang w:val="es-MX"/>
        </w:rPr>
        <w:t>present</w:t>
      </w:r>
      <w:r w:rsidR="0071723B">
        <w:rPr>
          <w:rFonts w:ascii="Arial" w:hAnsi="Arial" w:cs="Arial"/>
          <w:bCs/>
          <w:lang w:val="es-MX"/>
        </w:rPr>
        <w:t>ara</w:t>
      </w:r>
      <w:r w:rsidR="00727A5E">
        <w:rPr>
          <w:rFonts w:ascii="Arial" w:hAnsi="Arial" w:cs="Arial"/>
          <w:bCs/>
          <w:lang w:val="es-MX"/>
        </w:rPr>
        <w:t xml:space="preserve"> carta de interés en participar</w:t>
      </w:r>
      <w:r w:rsidR="005D0069" w:rsidRPr="005D0069">
        <w:rPr>
          <w:rFonts w:ascii="Arial" w:hAnsi="Arial" w:cs="Arial"/>
          <w:lang w:val="es-MX"/>
        </w:rPr>
        <w:t xml:space="preserve"> </w:t>
      </w:r>
      <w:r w:rsidR="005D0069">
        <w:rPr>
          <w:rFonts w:ascii="Arial" w:hAnsi="Arial" w:cs="Arial"/>
          <w:lang w:val="es-MX"/>
        </w:rPr>
        <w:t>dentro del plazo aludido</w:t>
      </w:r>
      <w:r w:rsidR="00B0375B">
        <w:rPr>
          <w:rFonts w:ascii="Arial" w:hAnsi="Arial" w:cs="Arial"/>
          <w:bCs/>
          <w:lang w:val="es-MX"/>
        </w:rPr>
        <w:t>.---------------------------------------------------------------</w:t>
      </w:r>
      <w:r w:rsidR="005D0069">
        <w:rPr>
          <w:rFonts w:ascii="Arial" w:hAnsi="Arial" w:cs="Arial"/>
          <w:bCs/>
          <w:lang w:val="es-MX"/>
        </w:rPr>
        <w:t>----------------</w:t>
      </w:r>
      <w:r w:rsidR="00B0375B">
        <w:rPr>
          <w:rFonts w:ascii="Arial" w:hAnsi="Arial" w:cs="Arial"/>
          <w:bCs/>
          <w:lang w:val="es-MX"/>
        </w:rPr>
        <w:t>----------------</w:t>
      </w:r>
      <w:r w:rsidR="0071723B">
        <w:rPr>
          <w:rFonts w:ascii="Arial" w:hAnsi="Arial" w:cs="Arial"/>
          <w:bCs/>
          <w:lang w:val="es-MX"/>
        </w:rPr>
        <w:t>-----------------------</w:t>
      </w:r>
      <w:r w:rsidR="005D0069">
        <w:rPr>
          <w:rFonts w:ascii="Arial" w:hAnsi="Arial" w:cs="Arial"/>
          <w:bCs/>
          <w:lang w:val="es-MX"/>
        </w:rPr>
        <w:t>--------</w:t>
      </w:r>
      <w:r w:rsidR="0071723B">
        <w:rPr>
          <w:rFonts w:ascii="Arial" w:hAnsi="Arial" w:cs="Arial"/>
          <w:bCs/>
          <w:lang w:val="es-MX"/>
        </w:rPr>
        <w:t>-----------</w:t>
      </w:r>
      <w:r w:rsidR="00B0375B">
        <w:rPr>
          <w:rFonts w:ascii="Arial" w:hAnsi="Arial" w:cs="Arial"/>
          <w:bCs/>
          <w:lang w:val="es-MX"/>
        </w:rPr>
        <w:t>----------------------------------------</w:t>
      </w:r>
    </w:p>
    <w:p w14:paraId="1EFC8965" w14:textId="191CADE8" w:rsidR="00152058" w:rsidRPr="00152058" w:rsidRDefault="006455C3" w:rsidP="005D0069">
      <w:pPr>
        <w:spacing w:line="259" w:lineRule="auto"/>
        <w:jc w:val="both"/>
        <w:rPr>
          <w:rFonts w:ascii="Arial" w:hAnsi="Arial" w:cs="Arial"/>
          <w:lang w:val="es-MX"/>
        </w:rPr>
      </w:pPr>
      <w:r>
        <w:rPr>
          <w:rFonts w:ascii="Arial" w:hAnsi="Arial" w:cs="Arial"/>
          <w:bCs/>
        </w:rPr>
        <w:t>-----------------------------------------------------</w:t>
      </w:r>
      <w:r w:rsidR="00152058" w:rsidRPr="00152058">
        <w:rPr>
          <w:rFonts w:ascii="Arial" w:hAnsi="Arial" w:cs="Arial"/>
          <w:b/>
          <w:lang w:val="es-MX"/>
        </w:rPr>
        <w:t>HECHOS</w:t>
      </w:r>
      <w:r>
        <w:rPr>
          <w:rFonts w:ascii="Arial" w:hAnsi="Arial" w:cs="Arial"/>
          <w:b/>
          <w:lang w:val="es-MX"/>
        </w:rPr>
        <w:t>:</w:t>
      </w:r>
      <w:r>
        <w:rPr>
          <w:rFonts w:ascii="Arial" w:hAnsi="Arial" w:cs="Arial"/>
        </w:rPr>
        <w:t>---------------------------------------------------</w:t>
      </w:r>
      <w:r w:rsidR="0014031B">
        <w:rPr>
          <w:rFonts w:ascii="Arial" w:hAnsi="Arial" w:cs="Arial"/>
          <w:b/>
          <w:bCs/>
          <w:lang w:val="es-MX"/>
        </w:rPr>
        <w:t>1</w:t>
      </w:r>
      <w:r w:rsidRPr="006455C3">
        <w:rPr>
          <w:rFonts w:ascii="Arial" w:hAnsi="Arial" w:cs="Arial"/>
          <w:b/>
          <w:bCs/>
          <w:lang w:val="es-MX"/>
        </w:rPr>
        <w:t xml:space="preserve">.- </w:t>
      </w:r>
      <w:r w:rsidR="00F5306D">
        <w:rPr>
          <w:rFonts w:ascii="Arial" w:hAnsi="Arial" w:cs="Arial"/>
          <w:lang w:val="es-MX"/>
        </w:rPr>
        <w:t>Continuando con el desahogo de este evento y d</w:t>
      </w:r>
      <w:r w:rsidR="00152058" w:rsidRPr="00152058">
        <w:rPr>
          <w:rFonts w:ascii="Arial" w:hAnsi="Arial" w:cs="Arial"/>
          <w:lang w:val="es-MX"/>
        </w:rPr>
        <w:t xml:space="preserve">e acuerdo a la lista de asistencia se </w:t>
      </w:r>
      <w:r w:rsidR="002E5F8D">
        <w:rPr>
          <w:rFonts w:ascii="Arial" w:hAnsi="Arial" w:cs="Arial"/>
          <w:lang w:val="es-MX"/>
        </w:rPr>
        <w:t>encuentra</w:t>
      </w:r>
      <w:r w:rsidR="002D1171">
        <w:rPr>
          <w:rFonts w:ascii="Arial" w:hAnsi="Arial" w:cs="Arial"/>
          <w:lang w:val="es-MX"/>
        </w:rPr>
        <w:t>n</w:t>
      </w:r>
      <w:r w:rsidR="002E5F8D">
        <w:rPr>
          <w:rFonts w:ascii="Arial" w:hAnsi="Arial" w:cs="Arial"/>
          <w:lang w:val="es-MX"/>
        </w:rPr>
        <w:t xml:space="preserve"> presente</w:t>
      </w:r>
      <w:r w:rsidR="002D1171">
        <w:rPr>
          <w:rFonts w:ascii="Arial" w:hAnsi="Arial" w:cs="Arial"/>
          <w:lang w:val="es-MX"/>
        </w:rPr>
        <w:t>s</w:t>
      </w:r>
      <w:r w:rsidR="002E5F8D">
        <w:rPr>
          <w:rFonts w:ascii="Arial" w:hAnsi="Arial" w:cs="Arial"/>
          <w:lang w:val="es-MX"/>
        </w:rPr>
        <w:t xml:space="preserve"> </w:t>
      </w:r>
      <w:r w:rsidR="00937CC3">
        <w:rPr>
          <w:rFonts w:ascii="Arial" w:hAnsi="Arial" w:cs="Arial"/>
          <w:lang w:val="es-MX"/>
        </w:rPr>
        <w:t>dos</w:t>
      </w:r>
      <w:r w:rsidR="00152058" w:rsidRPr="00152058">
        <w:rPr>
          <w:rFonts w:ascii="Arial" w:hAnsi="Arial" w:cs="Arial"/>
          <w:lang w:val="es-MX"/>
        </w:rPr>
        <w:t xml:space="preserve"> licitante</w:t>
      </w:r>
      <w:r w:rsidR="002D1171">
        <w:rPr>
          <w:rFonts w:ascii="Arial" w:hAnsi="Arial" w:cs="Arial"/>
          <w:lang w:val="es-MX"/>
        </w:rPr>
        <w:t>s</w:t>
      </w:r>
      <w:r w:rsidR="00152058" w:rsidRPr="00152058">
        <w:rPr>
          <w:rFonts w:ascii="Arial" w:hAnsi="Arial" w:cs="Arial"/>
          <w:lang w:val="es-MX"/>
        </w:rPr>
        <w:t xml:space="preserve"> que participa</w:t>
      </w:r>
      <w:r w:rsidR="002D1171">
        <w:rPr>
          <w:rFonts w:ascii="Arial" w:hAnsi="Arial" w:cs="Arial"/>
          <w:lang w:val="es-MX"/>
        </w:rPr>
        <w:t>n</w:t>
      </w:r>
      <w:r w:rsidR="00152058" w:rsidRPr="00152058">
        <w:rPr>
          <w:rFonts w:ascii="Arial" w:hAnsi="Arial" w:cs="Arial"/>
          <w:lang w:val="es-MX"/>
        </w:rPr>
        <w:t xml:space="preserve"> en este procedimiento, </w:t>
      </w:r>
      <w:r>
        <w:rPr>
          <w:rFonts w:ascii="Arial" w:hAnsi="Arial" w:cs="Arial"/>
          <w:lang w:val="es-MX"/>
        </w:rPr>
        <w:t>a quien</w:t>
      </w:r>
      <w:r w:rsidR="002D1171">
        <w:rPr>
          <w:rFonts w:ascii="Arial" w:hAnsi="Arial" w:cs="Arial"/>
          <w:lang w:val="es-MX"/>
        </w:rPr>
        <w:t>es</w:t>
      </w:r>
      <w:r>
        <w:rPr>
          <w:rFonts w:ascii="Arial" w:hAnsi="Arial" w:cs="Arial"/>
          <w:lang w:val="es-MX"/>
        </w:rPr>
        <w:t xml:space="preserve"> </w:t>
      </w:r>
      <w:r w:rsidR="00152058" w:rsidRPr="00152058">
        <w:rPr>
          <w:rFonts w:ascii="Arial" w:hAnsi="Arial" w:cs="Arial"/>
          <w:lang w:val="es-MX"/>
        </w:rPr>
        <w:t xml:space="preserve">se </w:t>
      </w:r>
      <w:r>
        <w:rPr>
          <w:rFonts w:ascii="Arial" w:hAnsi="Arial" w:cs="Arial"/>
          <w:lang w:val="es-MX"/>
        </w:rPr>
        <w:t>le</w:t>
      </w:r>
      <w:r w:rsidR="002D1171">
        <w:rPr>
          <w:rFonts w:ascii="Arial" w:hAnsi="Arial" w:cs="Arial"/>
          <w:lang w:val="es-MX"/>
        </w:rPr>
        <w:t>s</w:t>
      </w:r>
      <w:r>
        <w:rPr>
          <w:rFonts w:ascii="Arial" w:hAnsi="Arial" w:cs="Arial"/>
          <w:lang w:val="es-MX"/>
        </w:rPr>
        <w:t xml:space="preserve"> </w:t>
      </w:r>
      <w:r w:rsidR="00152058" w:rsidRPr="00152058">
        <w:rPr>
          <w:rFonts w:ascii="Arial" w:hAnsi="Arial" w:cs="Arial"/>
          <w:lang w:val="es-MX"/>
        </w:rPr>
        <w:t>reciben los sobres que dicen contener las propuestas técnicas y económicas conforme a lo siguiente:</w:t>
      </w:r>
      <w:r>
        <w:rPr>
          <w:rFonts w:ascii="Arial" w:hAnsi="Arial" w:cs="Arial"/>
          <w:lang w:val="es-MX"/>
        </w:rPr>
        <w:t>--------------------------------------------------------------------------------------------------------------------------------------------------------</w:t>
      </w:r>
      <w:r w:rsidR="003050D8">
        <w:rPr>
          <w:rFonts w:ascii="Arial" w:hAnsi="Arial" w:cs="Arial"/>
          <w:lang w:val="es-MX"/>
        </w:rPr>
        <w:t>-</w:t>
      </w:r>
      <w:r w:rsidR="00F5306D">
        <w:rPr>
          <w:rFonts w:ascii="Arial" w:hAnsi="Arial" w:cs="Arial"/>
          <w:lang w:val="es-MX"/>
        </w:rPr>
        <w:t>-----------------------------------------------------------------</w:t>
      </w:r>
    </w:p>
    <w:p w14:paraId="64B9EEE2" w14:textId="2B5111C1" w:rsidR="00CE50F9" w:rsidRPr="00152058" w:rsidRDefault="00152058" w:rsidP="005D0069">
      <w:pPr>
        <w:jc w:val="both"/>
        <w:rPr>
          <w:rFonts w:ascii="Arial" w:hAnsi="Arial" w:cs="Arial"/>
          <w:lang w:val="es-MX"/>
        </w:rPr>
      </w:pPr>
      <w:r w:rsidRPr="006455C3">
        <w:rPr>
          <w:rFonts w:ascii="Arial" w:hAnsi="Arial" w:cs="Arial"/>
          <w:b/>
          <w:bCs/>
          <w:lang w:val="es-MX"/>
        </w:rPr>
        <w:t xml:space="preserve">Licitante </w:t>
      </w:r>
      <w:r w:rsidR="002D1171">
        <w:rPr>
          <w:rFonts w:ascii="Arial" w:hAnsi="Arial" w:cs="Arial"/>
          <w:b/>
          <w:bCs/>
          <w:lang w:val="es-MX"/>
        </w:rPr>
        <w:t>1</w:t>
      </w:r>
      <w:r w:rsidRPr="006455C3">
        <w:rPr>
          <w:rFonts w:ascii="Arial" w:hAnsi="Arial" w:cs="Arial"/>
          <w:b/>
          <w:bCs/>
          <w:lang w:val="es-MX"/>
        </w:rPr>
        <w:t>.-</w:t>
      </w:r>
      <w:r w:rsidRPr="00152058">
        <w:rPr>
          <w:rFonts w:ascii="Arial" w:hAnsi="Arial" w:cs="Arial"/>
          <w:lang w:val="es-MX"/>
        </w:rPr>
        <w:t xml:space="preserve"> </w:t>
      </w:r>
      <w:r w:rsidR="006455C3">
        <w:rPr>
          <w:rFonts w:ascii="Arial" w:hAnsi="Arial" w:cs="Arial"/>
          <w:lang w:val="es-MX"/>
        </w:rPr>
        <w:t xml:space="preserve">De la empresa </w:t>
      </w:r>
      <w:r w:rsidR="00937CC3">
        <w:rPr>
          <w:rFonts w:ascii="Arial" w:hAnsi="Arial" w:cs="Arial"/>
          <w:bCs/>
          <w:iCs/>
          <w:lang w:val="es-MX"/>
        </w:rPr>
        <w:t>INGENIERÍA, CONSTRUCCIONES Y ARRENDAMIENTOS DE ANTEQUERA</w:t>
      </w:r>
      <w:r w:rsidR="00937CC3" w:rsidRPr="00937CC3">
        <w:rPr>
          <w:rFonts w:ascii="Arial" w:hAnsi="Arial" w:cs="Arial"/>
          <w:bCs/>
          <w:iCs/>
          <w:lang w:val="es-MX"/>
        </w:rPr>
        <w:t xml:space="preserve"> S.A. DE C.V.</w:t>
      </w:r>
      <w:r w:rsidRPr="00152058">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r w:rsidR="00937CC3">
        <w:rPr>
          <w:rFonts w:ascii="Arial" w:hAnsi="Arial" w:cs="Arial"/>
          <w:lang w:val="es-MX"/>
        </w:rPr>
        <w:t>-----------------------------------</w:t>
      </w:r>
    </w:p>
    <w:p w14:paraId="1CA77541" w14:textId="1550DA74" w:rsidR="0024083B" w:rsidRDefault="00B9745E" w:rsidP="005D0069">
      <w:pPr>
        <w:jc w:val="both"/>
        <w:rPr>
          <w:rFonts w:ascii="Arial" w:hAnsi="Arial" w:cs="Arial"/>
          <w:lang w:val="es-MX"/>
        </w:rPr>
      </w:pPr>
      <w:r>
        <w:rPr>
          <w:rFonts w:ascii="Arial" w:hAnsi="Arial" w:cs="Arial"/>
          <w:lang w:val="es-MX"/>
        </w:rPr>
        <w:t>----------------------------------------------------------------------------------------------------------------------</w:t>
      </w:r>
    </w:p>
    <w:p w14:paraId="4C0E3D86" w14:textId="32FAC066" w:rsidR="00CE50F9" w:rsidRPr="00152058" w:rsidRDefault="00CE50F9" w:rsidP="005D0069">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595B2D52" w14:textId="2BB4C601" w:rsidR="00CE50F9" w:rsidRDefault="00CE50F9" w:rsidP="00CE50F9">
      <w:pPr>
        <w:jc w:val="both"/>
        <w:rPr>
          <w:rFonts w:ascii="Arial" w:hAnsi="Arial" w:cs="Arial"/>
          <w:lang w:val="es-MX"/>
        </w:rPr>
      </w:pPr>
      <w:r>
        <w:rPr>
          <w:rFonts w:ascii="Arial" w:hAnsi="Arial" w:cs="Arial"/>
          <w:lang w:val="es-MX"/>
        </w:rPr>
        <w:lastRenderedPageBreak/>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p>
    <w:tbl>
      <w:tblPr>
        <w:tblStyle w:val="Tablaconcuadrcula1clara-nfasis4"/>
        <w:tblW w:w="9639" w:type="dxa"/>
        <w:jc w:val="center"/>
        <w:tblLayout w:type="fixed"/>
        <w:tblLook w:val="04A0" w:firstRow="1" w:lastRow="0" w:firstColumn="1" w:lastColumn="0" w:noHBand="0" w:noVBand="1"/>
      </w:tblPr>
      <w:tblGrid>
        <w:gridCol w:w="631"/>
        <w:gridCol w:w="2842"/>
        <w:gridCol w:w="1548"/>
        <w:gridCol w:w="987"/>
        <w:gridCol w:w="876"/>
        <w:gridCol w:w="1321"/>
        <w:gridCol w:w="1317"/>
        <w:gridCol w:w="117"/>
      </w:tblGrid>
      <w:tr w:rsidR="00956280" w:rsidRPr="00D71DE8" w14:paraId="257610E2" w14:textId="77777777" w:rsidTr="00956280">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631" w:type="dxa"/>
            <w:tcBorders>
              <w:top w:val="single" w:sz="4" w:space="0" w:color="FCCC1C"/>
              <w:left w:val="single" w:sz="4" w:space="0" w:color="FCCC1C"/>
              <w:bottom w:val="single" w:sz="4" w:space="0" w:color="FCCC1C"/>
            </w:tcBorders>
            <w:shd w:val="clear" w:color="auto" w:fill="000000" w:themeFill="text1"/>
            <w:vAlign w:val="center"/>
            <w:hideMark/>
          </w:tcPr>
          <w:p w14:paraId="097ADF49" w14:textId="77777777" w:rsidR="00956280" w:rsidRPr="0087023F" w:rsidRDefault="00956280" w:rsidP="00E82F23">
            <w:pPr>
              <w:jc w:val="center"/>
              <w:rPr>
                <w:rFonts w:ascii="Gill Sans Nova" w:eastAsia="Times New Roman" w:hAnsi="Gill Sans Nova" w:cs="Arial"/>
                <w:color w:val="FFFFFF" w:themeColor="background1"/>
                <w:sz w:val="16"/>
                <w:szCs w:val="16"/>
                <w:lang w:eastAsia="es-MX"/>
              </w:rPr>
            </w:pPr>
            <w:r w:rsidRPr="0087023F">
              <w:rPr>
                <w:rFonts w:ascii="Gill Sans Nova" w:eastAsia="Times New Roman" w:hAnsi="Gill Sans Nova" w:cs="Arial"/>
                <w:color w:val="FFFFFF" w:themeColor="background1"/>
                <w:sz w:val="16"/>
                <w:szCs w:val="16"/>
                <w:lang w:eastAsia="es-MX"/>
              </w:rPr>
              <w:t>PAR</w:t>
            </w:r>
            <w:r>
              <w:rPr>
                <w:rFonts w:ascii="Gill Sans Nova" w:eastAsia="Times New Roman" w:hAnsi="Gill Sans Nova" w:cs="Arial"/>
                <w:color w:val="FFFFFF" w:themeColor="background1"/>
                <w:sz w:val="16"/>
                <w:szCs w:val="16"/>
                <w:lang w:eastAsia="es-MX"/>
              </w:rPr>
              <w:t>-</w:t>
            </w:r>
            <w:r w:rsidRPr="0087023F">
              <w:rPr>
                <w:rFonts w:ascii="Gill Sans Nova" w:eastAsia="Times New Roman" w:hAnsi="Gill Sans Nova" w:cs="Arial"/>
                <w:color w:val="FFFFFF" w:themeColor="background1"/>
                <w:sz w:val="16"/>
                <w:szCs w:val="16"/>
                <w:lang w:eastAsia="es-MX"/>
              </w:rPr>
              <w:t>TIDA</w:t>
            </w:r>
          </w:p>
        </w:tc>
        <w:tc>
          <w:tcPr>
            <w:tcW w:w="2842" w:type="dxa"/>
            <w:tcBorders>
              <w:top w:val="single" w:sz="4" w:space="0" w:color="FCCC1C"/>
              <w:bottom w:val="single" w:sz="4" w:space="0" w:color="FCCC1C"/>
            </w:tcBorders>
            <w:shd w:val="clear" w:color="auto" w:fill="000000" w:themeFill="text1"/>
            <w:vAlign w:val="center"/>
          </w:tcPr>
          <w:p w14:paraId="49D4AB44" w14:textId="77777777" w:rsidR="00956280" w:rsidRPr="0087023F" w:rsidRDefault="00956280" w:rsidP="00E82F23">
            <w:pPr>
              <w:jc w:val="center"/>
              <w:cnfStyle w:val="100000000000" w:firstRow="1" w:lastRow="0" w:firstColumn="0" w:lastColumn="0" w:oddVBand="0" w:evenVBand="0" w:oddHBand="0" w:evenHBand="0" w:firstRowFirstColumn="0" w:firstRowLastColumn="0" w:lastRowFirstColumn="0" w:lastRowLastColumn="0"/>
              <w:rPr>
                <w:rFonts w:ascii="Gill Sans Nova" w:eastAsia="Times New Roman" w:hAnsi="Gill Sans Nova" w:cs="Arial"/>
                <w:color w:val="FFFFFF" w:themeColor="background1"/>
                <w:sz w:val="16"/>
                <w:szCs w:val="16"/>
                <w:lang w:eastAsia="es-MX"/>
              </w:rPr>
            </w:pPr>
            <w:r w:rsidRPr="0087023F">
              <w:rPr>
                <w:rFonts w:ascii="Gill Sans Nova" w:eastAsia="Times New Roman" w:hAnsi="Gill Sans Nova" w:cs="Arial"/>
                <w:color w:val="FFFFFF" w:themeColor="background1"/>
                <w:sz w:val="16"/>
                <w:szCs w:val="16"/>
                <w:lang w:eastAsia="es-MX"/>
              </w:rPr>
              <w:t>CARACTERÍSTICAS MÍNIMAS DEL EQUIPO</w:t>
            </w:r>
          </w:p>
        </w:tc>
        <w:tc>
          <w:tcPr>
            <w:tcW w:w="1548" w:type="dxa"/>
            <w:tcBorders>
              <w:top w:val="single" w:sz="4" w:space="0" w:color="FCCC1C"/>
              <w:bottom w:val="single" w:sz="4" w:space="0" w:color="FCCC1C"/>
            </w:tcBorders>
            <w:shd w:val="clear" w:color="auto" w:fill="000000" w:themeFill="text1"/>
            <w:vAlign w:val="center"/>
          </w:tcPr>
          <w:p w14:paraId="7EBB2EEF" w14:textId="77777777" w:rsidR="00956280" w:rsidRPr="0087023F" w:rsidRDefault="00956280" w:rsidP="00E82F23">
            <w:pPr>
              <w:jc w:val="center"/>
              <w:cnfStyle w:val="100000000000" w:firstRow="1" w:lastRow="0" w:firstColumn="0" w:lastColumn="0" w:oddVBand="0" w:evenVBand="0" w:oddHBand="0" w:evenHBand="0" w:firstRowFirstColumn="0" w:firstRowLastColumn="0" w:lastRowFirstColumn="0" w:lastRowLastColumn="0"/>
              <w:rPr>
                <w:rFonts w:ascii="Gill Sans Nova" w:eastAsia="Times New Roman" w:hAnsi="Gill Sans Nova" w:cs="Arial"/>
                <w:color w:val="FFFFFF" w:themeColor="background1"/>
                <w:sz w:val="16"/>
                <w:szCs w:val="16"/>
                <w:lang w:eastAsia="es-MX"/>
              </w:rPr>
            </w:pPr>
            <w:r w:rsidRPr="0087023F">
              <w:rPr>
                <w:rFonts w:ascii="Gill Sans Nova" w:eastAsia="Times New Roman" w:hAnsi="Gill Sans Nova" w:cs="Arial"/>
                <w:color w:val="FFFFFF" w:themeColor="background1"/>
                <w:sz w:val="16"/>
                <w:szCs w:val="16"/>
                <w:lang w:eastAsia="es-MX"/>
              </w:rPr>
              <w:t>MODELO, MARCA, Y AÑO DEL EQUIPO</w:t>
            </w:r>
          </w:p>
        </w:tc>
        <w:tc>
          <w:tcPr>
            <w:tcW w:w="987" w:type="dxa"/>
            <w:tcBorders>
              <w:top w:val="single" w:sz="4" w:space="0" w:color="FCCC1C"/>
              <w:bottom w:val="single" w:sz="4" w:space="0" w:color="FCCC1C"/>
            </w:tcBorders>
            <w:shd w:val="clear" w:color="auto" w:fill="000000" w:themeFill="text1"/>
            <w:vAlign w:val="center"/>
            <w:hideMark/>
          </w:tcPr>
          <w:p w14:paraId="6E0481DB" w14:textId="77777777" w:rsidR="00956280" w:rsidRPr="0087023F" w:rsidRDefault="00956280" w:rsidP="00E82F23">
            <w:pPr>
              <w:jc w:val="center"/>
              <w:cnfStyle w:val="100000000000" w:firstRow="1" w:lastRow="0" w:firstColumn="0" w:lastColumn="0" w:oddVBand="0" w:evenVBand="0" w:oddHBand="0" w:evenHBand="0" w:firstRowFirstColumn="0" w:firstRowLastColumn="0" w:lastRowFirstColumn="0" w:lastRowLastColumn="0"/>
              <w:rPr>
                <w:rFonts w:ascii="Gill Sans Nova" w:eastAsia="Times New Roman" w:hAnsi="Gill Sans Nova" w:cs="Arial"/>
                <w:color w:val="FFFFFF" w:themeColor="background1"/>
                <w:sz w:val="16"/>
                <w:szCs w:val="16"/>
                <w:lang w:eastAsia="es-MX"/>
              </w:rPr>
            </w:pPr>
            <w:r w:rsidRPr="0087023F">
              <w:rPr>
                <w:rFonts w:ascii="Gill Sans Nova" w:eastAsia="Times New Roman" w:hAnsi="Gill Sans Nova" w:cs="Arial"/>
                <w:color w:val="FFFFFF" w:themeColor="background1"/>
                <w:sz w:val="16"/>
                <w:szCs w:val="16"/>
                <w:lang w:eastAsia="es-MX"/>
              </w:rPr>
              <w:t>CANTIDAD</w:t>
            </w:r>
          </w:p>
        </w:tc>
        <w:tc>
          <w:tcPr>
            <w:tcW w:w="876" w:type="dxa"/>
            <w:tcBorders>
              <w:top w:val="single" w:sz="4" w:space="0" w:color="FCCC1C"/>
              <w:bottom w:val="single" w:sz="4" w:space="0" w:color="FCCC1C"/>
              <w:right w:val="single" w:sz="4" w:space="0" w:color="FCCC1C"/>
            </w:tcBorders>
            <w:shd w:val="clear" w:color="auto" w:fill="000000" w:themeFill="text1"/>
            <w:vAlign w:val="center"/>
            <w:hideMark/>
          </w:tcPr>
          <w:p w14:paraId="3DF6924A" w14:textId="77777777" w:rsidR="00956280" w:rsidRPr="0087023F" w:rsidRDefault="00956280" w:rsidP="00E82F23">
            <w:pPr>
              <w:jc w:val="center"/>
              <w:cnfStyle w:val="100000000000" w:firstRow="1" w:lastRow="0" w:firstColumn="0" w:lastColumn="0" w:oddVBand="0" w:evenVBand="0" w:oddHBand="0" w:evenHBand="0" w:firstRowFirstColumn="0" w:firstRowLastColumn="0" w:lastRowFirstColumn="0" w:lastRowLastColumn="0"/>
              <w:rPr>
                <w:rFonts w:ascii="Gill Sans Nova" w:eastAsia="Times New Roman" w:hAnsi="Gill Sans Nova" w:cs="Arial"/>
                <w:color w:val="FFFFFF" w:themeColor="background1"/>
                <w:sz w:val="16"/>
                <w:szCs w:val="16"/>
                <w:lang w:eastAsia="es-MX"/>
              </w:rPr>
            </w:pPr>
            <w:r w:rsidRPr="0087023F">
              <w:rPr>
                <w:rFonts w:ascii="Gill Sans Nova" w:eastAsia="Times New Roman" w:hAnsi="Gill Sans Nova" w:cs="Arial"/>
                <w:color w:val="FFFFFF" w:themeColor="background1"/>
                <w:sz w:val="16"/>
                <w:szCs w:val="16"/>
                <w:lang w:eastAsia="es-MX"/>
              </w:rPr>
              <w:t>UNIDAD DE MEDIDA</w:t>
            </w:r>
          </w:p>
        </w:tc>
        <w:tc>
          <w:tcPr>
            <w:tcW w:w="1321" w:type="dxa"/>
            <w:tcBorders>
              <w:top w:val="single" w:sz="4" w:space="0" w:color="FCCC1C"/>
              <w:bottom w:val="single" w:sz="4" w:space="0" w:color="FCCC1C"/>
            </w:tcBorders>
            <w:shd w:val="clear" w:color="auto" w:fill="000000" w:themeFill="text1"/>
            <w:vAlign w:val="center"/>
          </w:tcPr>
          <w:p w14:paraId="3756F1BB" w14:textId="77777777" w:rsidR="00956280" w:rsidRPr="0087023F" w:rsidRDefault="00956280" w:rsidP="00E82F23">
            <w:pPr>
              <w:jc w:val="center"/>
              <w:cnfStyle w:val="100000000000" w:firstRow="1" w:lastRow="0" w:firstColumn="0" w:lastColumn="0" w:oddVBand="0" w:evenVBand="0" w:oddHBand="0" w:evenHBand="0" w:firstRowFirstColumn="0" w:firstRowLastColumn="0" w:lastRowFirstColumn="0" w:lastRowLastColumn="0"/>
              <w:rPr>
                <w:rFonts w:ascii="Gill Sans Nova" w:eastAsia="Times New Roman" w:hAnsi="Gill Sans Nova" w:cs="Arial"/>
                <w:color w:val="FFFFFF" w:themeColor="background1"/>
                <w:sz w:val="16"/>
                <w:szCs w:val="16"/>
                <w:lang w:eastAsia="es-MX"/>
              </w:rPr>
            </w:pPr>
            <w:r w:rsidRPr="0087023F">
              <w:rPr>
                <w:rFonts w:ascii="Gill Sans Nova" w:eastAsia="Times New Roman" w:hAnsi="Gill Sans Nova" w:cs="Arial"/>
                <w:color w:val="FFFFFF" w:themeColor="background1"/>
                <w:sz w:val="16"/>
                <w:szCs w:val="16"/>
                <w:lang w:eastAsia="es-MX"/>
              </w:rPr>
              <w:t>PRECIO UNIARIO POR MES</w:t>
            </w:r>
          </w:p>
        </w:tc>
        <w:tc>
          <w:tcPr>
            <w:tcW w:w="1434" w:type="dxa"/>
            <w:gridSpan w:val="2"/>
            <w:tcBorders>
              <w:top w:val="single" w:sz="4" w:space="0" w:color="FCCC1C"/>
              <w:bottom w:val="single" w:sz="4" w:space="0" w:color="FCCC1C"/>
              <w:right w:val="single" w:sz="4" w:space="0" w:color="FCCC1C"/>
            </w:tcBorders>
            <w:shd w:val="clear" w:color="auto" w:fill="000000" w:themeFill="text1"/>
            <w:vAlign w:val="center"/>
          </w:tcPr>
          <w:p w14:paraId="1D846C67" w14:textId="77777777" w:rsidR="00956280" w:rsidRPr="0087023F" w:rsidRDefault="00956280" w:rsidP="00E82F23">
            <w:pPr>
              <w:jc w:val="center"/>
              <w:cnfStyle w:val="100000000000" w:firstRow="1" w:lastRow="0" w:firstColumn="0" w:lastColumn="0" w:oddVBand="0" w:evenVBand="0" w:oddHBand="0" w:evenHBand="0" w:firstRowFirstColumn="0" w:firstRowLastColumn="0" w:lastRowFirstColumn="0" w:lastRowLastColumn="0"/>
              <w:rPr>
                <w:rFonts w:ascii="Gill Sans Nova" w:eastAsia="Times New Roman" w:hAnsi="Gill Sans Nova" w:cs="Arial"/>
                <w:b w:val="0"/>
                <w:bCs w:val="0"/>
                <w:color w:val="FFFFFF" w:themeColor="background1"/>
                <w:sz w:val="16"/>
                <w:szCs w:val="16"/>
                <w:lang w:eastAsia="es-MX"/>
              </w:rPr>
            </w:pPr>
            <w:r w:rsidRPr="0087023F">
              <w:rPr>
                <w:rFonts w:ascii="Gill Sans Nova" w:eastAsia="Times New Roman" w:hAnsi="Gill Sans Nova" w:cs="Arial"/>
                <w:color w:val="FFFFFF" w:themeColor="background1"/>
                <w:sz w:val="16"/>
                <w:szCs w:val="16"/>
                <w:lang w:eastAsia="es-MX"/>
              </w:rPr>
              <w:t>SUBTOTAL (PERIODO DE CONTRATACIÓN 3 MESES)</w:t>
            </w:r>
          </w:p>
          <w:p w14:paraId="7C3F5A3F" w14:textId="77777777" w:rsidR="00956280" w:rsidRPr="0087023F" w:rsidRDefault="00956280" w:rsidP="00E82F23">
            <w:pPr>
              <w:jc w:val="center"/>
              <w:cnfStyle w:val="100000000000" w:firstRow="1" w:lastRow="0" w:firstColumn="0" w:lastColumn="0" w:oddVBand="0" w:evenVBand="0" w:oddHBand="0" w:evenHBand="0" w:firstRowFirstColumn="0" w:firstRowLastColumn="0" w:lastRowFirstColumn="0" w:lastRowLastColumn="0"/>
              <w:rPr>
                <w:rFonts w:ascii="Gill Sans Nova" w:eastAsia="Times New Roman" w:hAnsi="Gill Sans Nova" w:cs="Arial"/>
                <w:color w:val="FFFFFF" w:themeColor="background1"/>
                <w:sz w:val="16"/>
                <w:szCs w:val="16"/>
                <w:lang w:eastAsia="es-MX"/>
              </w:rPr>
            </w:pPr>
          </w:p>
        </w:tc>
      </w:tr>
      <w:tr w:rsidR="00956280" w:rsidRPr="00D71DE8" w14:paraId="7B2D39C5"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631" w:type="dxa"/>
            <w:tcBorders>
              <w:left w:val="single" w:sz="4" w:space="0" w:color="FCCC1C"/>
            </w:tcBorders>
            <w:vAlign w:val="center"/>
          </w:tcPr>
          <w:p w14:paraId="3D727A74" w14:textId="77777777" w:rsidR="00956280" w:rsidRPr="002E23B3" w:rsidRDefault="00956280" w:rsidP="00E82F23">
            <w:pPr>
              <w:jc w:val="center"/>
              <w:rPr>
                <w:rFonts w:ascii="Gill Sans Nova" w:hAnsi="Gill Sans Nova" w:cs="Calibri"/>
                <w:b w:val="0"/>
                <w:bCs w:val="0"/>
                <w:color w:val="262626"/>
                <w:sz w:val="18"/>
                <w:szCs w:val="18"/>
              </w:rPr>
            </w:pPr>
            <w:r>
              <w:rPr>
                <w:rFonts w:ascii="Gill Sans Nova" w:hAnsi="Gill Sans Nova" w:cs="Calibri"/>
                <w:b w:val="0"/>
                <w:bCs w:val="0"/>
                <w:color w:val="262626"/>
                <w:sz w:val="18"/>
                <w:szCs w:val="18"/>
              </w:rPr>
              <w:t>1</w:t>
            </w:r>
          </w:p>
        </w:tc>
        <w:tc>
          <w:tcPr>
            <w:tcW w:w="2842" w:type="dxa"/>
            <w:vAlign w:val="center"/>
          </w:tcPr>
          <w:p w14:paraId="6BD09180"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b/>
                <w:bCs/>
                <w:color w:val="262626"/>
                <w:sz w:val="18"/>
                <w:szCs w:val="18"/>
              </w:rPr>
            </w:pPr>
            <w:r w:rsidRPr="00C40E0B">
              <w:rPr>
                <w:rFonts w:ascii="Gill Sans Nova" w:hAnsi="Gill Sans Nova" w:cs="Calibri"/>
                <w:b/>
                <w:bCs/>
                <w:color w:val="262626"/>
                <w:sz w:val="18"/>
                <w:szCs w:val="18"/>
              </w:rPr>
              <w:t xml:space="preserve">EXCAVADORA DE CARRILES </w:t>
            </w:r>
          </w:p>
          <w:p w14:paraId="3B6AC1C7"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Capacidad del cucharón: 1.00 m3, ancho 500 mm</w:t>
            </w:r>
          </w:p>
          <w:p w14:paraId="0998C6E3"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Tipo de combustible: Diesel</w:t>
            </w:r>
          </w:p>
          <w:p w14:paraId="4512B2E7"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Potencia del motor de: 150 a 160 HP</w:t>
            </w:r>
          </w:p>
          <w:p w14:paraId="796629D9"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Zapatas con perforación central</w:t>
            </w:r>
          </w:p>
          <w:p w14:paraId="5F60532E"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Protección de cárter con placa de acero</w:t>
            </w:r>
          </w:p>
          <w:p w14:paraId="0D63F48A"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C40E0B">
              <w:rPr>
                <w:rFonts w:ascii="Gill Sans Nova" w:hAnsi="Gill Sans Nova" w:cs="Calibri"/>
                <w:color w:val="262626"/>
                <w:sz w:val="18"/>
                <w:szCs w:val="18"/>
              </w:rPr>
              <w:t>Toma de aire en la parte superior del equipo</w:t>
            </w:r>
          </w:p>
        </w:tc>
        <w:tc>
          <w:tcPr>
            <w:tcW w:w="1548" w:type="dxa"/>
          </w:tcPr>
          <w:p w14:paraId="4EA90A07" w14:textId="77777777" w:rsidR="00956280"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sidRPr="00C762BA">
              <w:rPr>
                <w:rFonts w:ascii="Gill Sans Nova" w:hAnsi="Gill Sans Nova" w:cs="Calibri"/>
                <w:color w:val="262626"/>
                <w:sz w:val="16"/>
                <w:szCs w:val="16"/>
              </w:rPr>
              <w:t>MOD. 320, SERIE No. BZP03169</w:t>
            </w:r>
          </w:p>
          <w:p w14:paraId="45F29BB7" w14:textId="77777777" w:rsidR="00956280"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Pr>
                <w:rFonts w:ascii="Gill Sans Nova" w:hAnsi="Gill Sans Nova" w:cs="Calibri"/>
                <w:color w:val="262626"/>
                <w:sz w:val="16"/>
                <w:szCs w:val="16"/>
              </w:rPr>
              <w:t>MARCA CATERPILLAR</w:t>
            </w:r>
          </w:p>
          <w:p w14:paraId="074C87E9" w14:textId="77777777" w:rsidR="00956280" w:rsidRPr="00A8139F"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A</w:t>
            </w:r>
            <w:r>
              <w:rPr>
                <w:rFonts w:ascii="Gill Sans Nova" w:hAnsi="Gill Sans Nova" w:cs="Calibri"/>
                <w:color w:val="262626"/>
                <w:sz w:val="18"/>
                <w:szCs w:val="18"/>
              </w:rPr>
              <w:t>ÑO</w:t>
            </w:r>
            <w:r w:rsidRPr="002E23B3">
              <w:rPr>
                <w:rFonts w:ascii="Gill Sans Nova" w:hAnsi="Gill Sans Nova" w:cs="Calibri"/>
                <w:color w:val="262626"/>
                <w:sz w:val="18"/>
                <w:szCs w:val="18"/>
              </w:rPr>
              <w:t xml:space="preserve"> 201</w:t>
            </w:r>
            <w:r>
              <w:rPr>
                <w:rFonts w:ascii="Gill Sans Nova" w:hAnsi="Gill Sans Nova" w:cs="Calibri"/>
                <w:color w:val="262626"/>
                <w:sz w:val="18"/>
                <w:szCs w:val="18"/>
              </w:rPr>
              <w:t>2</w:t>
            </w:r>
          </w:p>
          <w:p w14:paraId="1E06B39D" w14:textId="77777777" w:rsidR="00956280" w:rsidRPr="00C762BA"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p>
        </w:tc>
        <w:tc>
          <w:tcPr>
            <w:tcW w:w="987" w:type="dxa"/>
          </w:tcPr>
          <w:p w14:paraId="022549D5"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1.00</w:t>
            </w:r>
          </w:p>
        </w:tc>
        <w:tc>
          <w:tcPr>
            <w:tcW w:w="876" w:type="dxa"/>
          </w:tcPr>
          <w:p w14:paraId="6B8E21E7"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EQUIPO</w:t>
            </w:r>
          </w:p>
        </w:tc>
        <w:tc>
          <w:tcPr>
            <w:tcW w:w="1321" w:type="dxa"/>
          </w:tcPr>
          <w:p w14:paraId="46B79D98"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$191,000.00</w:t>
            </w:r>
          </w:p>
        </w:tc>
        <w:tc>
          <w:tcPr>
            <w:tcW w:w="1317" w:type="dxa"/>
          </w:tcPr>
          <w:p w14:paraId="0D25B8BF"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$573,000.00</w:t>
            </w:r>
          </w:p>
        </w:tc>
      </w:tr>
      <w:tr w:rsidR="00956280" w:rsidRPr="00D71DE8" w14:paraId="2238DFF4"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631" w:type="dxa"/>
            <w:tcBorders>
              <w:left w:val="single" w:sz="4" w:space="0" w:color="FCCC1C"/>
            </w:tcBorders>
            <w:vAlign w:val="center"/>
          </w:tcPr>
          <w:p w14:paraId="110E3839" w14:textId="77777777" w:rsidR="00956280" w:rsidRPr="002E23B3" w:rsidRDefault="00956280" w:rsidP="00E82F23">
            <w:pPr>
              <w:jc w:val="center"/>
              <w:rPr>
                <w:rFonts w:ascii="Gill Sans Nova" w:hAnsi="Gill Sans Nova" w:cs="Calibri"/>
                <w:b w:val="0"/>
                <w:bCs w:val="0"/>
                <w:color w:val="262626"/>
                <w:sz w:val="18"/>
                <w:szCs w:val="18"/>
              </w:rPr>
            </w:pPr>
            <w:r>
              <w:rPr>
                <w:rFonts w:ascii="Gill Sans Nova" w:hAnsi="Gill Sans Nova" w:cs="Calibri"/>
                <w:b w:val="0"/>
                <w:bCs w:val="0"/>
                <w:color w:val="262626"/>
                <w:sz w:val="18"/>
                <w:szCs w:val="18"/>
              </w:rPr>
              <w:t>1</w:t>
            </w:r>
          </w:p>
        </w:tc>
        <w:tc>
          <w:tcPr>
            <w:tcW w:w="2842" w:type="dxa"/>
            <w:vAlign w:val="center"/>
          </w:tcPr>
          <w:p w14:paraId="698FADB5"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b/>
                <w:bCs/>
                <w:color w:val="262626"/>
                <w:sz w:val="18"/>
                <w:szCs w:val="18"/>
              </w:rPr>
            </w:pPr>
            <w:r w:rsidRPr="00C40E0B">
              <w:rPr>
                <w:rFonts w:ascii="Gill Sans Nova" w:hAnsi="Gill Sans Nova" w:cs="Calibri"/>
                <w:b/>
                <w:bCs/>
                <w:color w:val="262626"/>
                <w:sz w:val="18"/>
                <w:szCs w:val="18"/>
              </w:rPr>
              <w:t xml:space="preserve">EXCAVADORA DE CARRILES </w:t>
            </w:r>
          </w:p>
          <w:p w14:paraId="4807F223"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Capacidad del cucharón: 1.00 m3, ancho 500 mm</w:t>
            </w:r>
          </w:p>
          <w:p w14:paraId="73E10C71"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Tipo de combustible: Diesel</w:t>
            </w:r>
          </w:p>
          <w:p w14:paraId="1BA74230"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Potencia del motor de: 150 a 160 HP</w:t>
            </w:r>
          </w:p>
          <w:p w14:paraId="7AA2FE15"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Zapatas con perforación central</w:t>
            </w:r>
          </w:p>
          <w:p w14:paraId="59FA52E1"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Protección de cárter con placa de acero</w:t>
            </w:r>
          </w:p>
          <w:p w14:paraId="734A6743"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C40E0B">
              <w:rPr>
                <w:rFonts w:ascii="Gill Sans Nova" w:hAnsi="Gill Sans Nova" w:cs="Calibri"/>
                <w:color w:val="262626"/>
                <w:sz w:val="18"/>
                <w:szCs w:val="18"/>
              </w:rPr>
              <w:t>Toma de aire en la parte superior del equipo</w:t>
            </w:r>
          </w:p>
        </w:tc>
        <w:tc>
          <w:tcPr>
            <w:tcW w:w="1548" w:type="dxa"/>
          </w:tcPr>
          <w:p w14:paraId="08687A44" w14:textId="77777777" w:rsidR="00956280"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sidRPr="00C762BA">
              <w:rPr>
                <w:rFonts w:ascii="Gill Sans Nova" w:hAnsi="Gill Sans Nova" w:cs="Calibri"/>
                <w:color w:val="262626"/>
                <w:sz w:val="16"/>
                <w:szCs w:val="16"/>
              </w:rPr>
              <w:t>MOD. 323, SERIE No. BR930260</w:t>
            </w:r>
          </w:p>
          <w:p w14:paraId="2B273F2C" w14:textId="77777777" w:rsidR="00956280"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Pr>
                <w:rFonts w:ascii="Gill Sans Nova" w:hAnsi="Gill Sans Nova" w:cs="Calibri"/>
                <w:color w:val="262626"/>
                <w:sz w:val="16"/>
                <w:szCs w:val="16"/>
              </w:rPr>
              <w:t xml:space="preserve">MARCA </w:t>
            </w:r>
            <w:r w:rsidRPr="00C762BA">
              <w:rPr>
                <w:rFonts w:ascii="Gill Sans Nova" w:hAnsi="Gill Sans Nova" w:cs="Calibri"/>
                <w:color w:val="262626"/>
                <w:sz w:val="16"/>
                <w:szCs w:val="16"/>
              </w:rPr>
              <w:t xml:space="preserve">CATERPILLAR </w:t>
            </w:r>
          </w:p>
          <w:p w14:paraId="1BAF44DE" w14:textId="77777777" w:rsidR="00956280"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Pr>
                <w:rFonts w:ascii="Gill Sans Nova" w:hAnsi="Gill Sans Nova" w:cs="Calibri"/>
                <w:color w:val="262626"/>
                <w:sz w:val="16"/>
                <w:szCs w:val="16"/>
              </w:rPr>
              <w:t>AÑO 2012</w:t>
            </w:r>
          </w:p>
          <w:p w14:paraId="2DF1AFDF"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p>
        </w:tc>
        <w:tc>
          <w:tcPr>
            <w:tcW w:w="987" w:type="dxa"/>
          </w:tcPr>
          <w:p w14:paraId="2BF4D2D5"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1.00</w:t>
            </w:r>
          </w:p>
        </w:tc>
        <w:tc>
          <w:tcPr>
            <w:tcW w:w="876" w:type="dxa"/>
          </w:tcPr>
          <w:p w14:paraId="6A490088"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EQUIPO</w:t>
            </w:r>
          </w:p>
        </w:tc>
        <w:tc>
          <w:tcPr>
            <w:tcW w:w="1321" w:type="dxa"/>
          </w:tcPr>
          <w:p w14:paraId="0DA6425E"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$191,000.00</w:t>
            </w:r>
          </w:p>
        </w:tc>
        <w:tc>
          <w:tcPr>
            <w:tcW w:w="1317" w:type="dxa"/>
          </w:tcPr>
          <w:p w14:paraId="3E4CC546"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$573,000.00</w:t>
            </w:r>
          </w:p>
        </w:tc>
      </w:tr>
      <w:tr w:rsidR="00956280" w:rsidRPr="00D71DE8" w14:paraId="3D5AEC38"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631" w:type="dxa"/>
            <w:tcBorders>
              <w:left w:val="single" w:sz="4" w:space="0" w:color="FCCC1C"/>
            </w:tcBorders>
            <w:vAlign w:val="center"/>
          </w:tcPr>
          <w:p w14:paraId="7AF45F17" w14:textId="77777777" w:rsidR="00956280" w:rsidRPr="002E23B3" w:rsidRDefault="00956280" w:rsidP="00E82F23">
            <w:pPr>
              <w:jc w:val="center"/>
              <w:rPr>
                <w:rFonts w:ascii="Gill Sans Nova" w:hAnsi="Gill Sans Nova"/>
                <w:b w:val="0"/>
                <w:bCs w:val="0"/>
                <w:sz w:val="18"/>
                <w:szCs w:val="18"/>
              </w:rPr>
            </w:pPr>
            <w:r>
              <w:rPr>
                <w:rFonts w:ascii="Gill Sans Nova" w:hAnsi="Gill Sans Nova"/>
                <w:b w:val="0"/>
                <w:bCs w:val="0"/>
                <w:sz w:val="18"/>
                <w:szCs w:val="18"/>
              </w:rPr>
              <w:t>2</w:t>
            </w:r>
          </w:p>
        </w:tc>
        <w:tc>
          <w:tcPr>
            <w:tcW w:w="2842" w:type="dxa"/>
            <w:vAlign w:val="center"/>
          </w:tcPr>
          <w:p w14:paraId="0BF0F231"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b/>
                <w:bCs/>
                <w:color w:val="262626"/>
                <w:sz w:val="18"/>
                <w:szCs w:val="18"/>
              </w:rPr>
            </w:pPr>
            <w:r w:rsidRPr="00C40E0B">
              <w:rPr>
                <w:rFonts w:ascii="Gill Sans Nova" w:hAnsi="Gill Sans Nova" w:cs="Calibri"/>
                <w:b/>
                <w:bCs/>
                <w:color w:val="262626"/>
                <w:sz w:val="18"/>
                <w:szCs w:val="18"/>
              </w:rPr>
              <w:t xml:space="preserve">CARGADOR FRONTAL </w:t>
            </w:r>
          </w:p>
          <w:p w14:paraId="3587E697"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Capacidad del cucharón: 1.00 m3, ancho 2,107 mm</w:t>
            </w:r>
          </w:p>
          <w:p w14:paraId="39A60FD0"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Tipo de combustible: Diesel</w:t>
            </w:r>
          </w:p>
          <w:p w14:paraId="32B97A0D"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Potencia del motor de: 150 a 160 HP</w:t>
            </w:r>
          </w:p>
          <w:p w14:paraId="108C163F"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Protección de cárter con placa de acero</w:t>
            </w:r>
          </w:p>
          <w:p w14:paraId="693E3A56"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C40E0B">
              <w:rPr>
                <w:rFonts w:ascii="Gill Sans Nova" w:hAnsi="Gill Sans Nova" w:cs="Calibri"/>
                <w:color w:val="262626"/>
                <w:sz w:val="18"/>
                <w:szCs w:val="18"/>
              </w:rPr>
              <w:t>Toma de aire en la parte superior del equipo</w:t>
            </w:r>
          </w:p>
        </w:tc>
        <w:tc>
          <w:tcPr>
            <w:tcW w:w="1548" w:type="dxa"/>
          </w:tcPr>
          <w:p w14:paraId="1350F213" w14:textId="77777777" w:rsidR="00956280"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sidRPr="00C762BA">
              <w:rPr>
                <w:rFonts w:ascii="Gill Sans Nova" w:hAnsi="Gill Sans Nova" w:cs="Calibri"/>
                <w:color w:val="262626"/>
                <w:sz w:val="16"/>
                <w:szCs w:val="16"/>
              </w:rPr>
              <w:t>MOD. 930K, SERIE No. EYE00288</w:t>
            </w:r>
          </w:p>
          <w:p w14:paraId="23638DE8"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Pr>
                <w:rFonts w:ascii="Gill Sans Nova" w:hAnsi="Gill Sans Nova" w:cs="Calibri"/>
                <w:color w:val="262626"/>
                <w:sz w:val="18"/>
                <w:szCs w:val="18"/>
              </w:rPr>
              <w:t xml:space="preserve">MARCA </w:t>
            </w:r>
            <w:r>
              <w:rPr>
                <w:rFonts w:ascii="Gill Sans Nova" w:hAnsi="Gill Sans Nova" w:cs="Calibri"/>
                <w:color w:val="262626"/>
                <w:sz w:val="16"/>
                <w:szCs w:val="16"/>
              </w:rPr>
              <w:t>CATERPILLAR</w:t>
            </w:r>
          </w:p>
          <w:p w14:paraId="3D47D04D"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A</w:t>
            </w:r>
            <w:r>
              <w:rPr>
                <w:rFonts w:ascii="Gill Sans Nova" w:hAnsi="Gill Sans Nova" w:cs="Calibri"/>
                <w:color w:val="262626"/>
                <w:sz w:val="18"/>
                <w:szCs w:val="18"/>
              </w:rPr>
              <w:t>ÑO</w:t>
            </w:r>
            <w:r w:rsidRPr="002E23B3">
              <w:rPr>
                <w:rFonts w:ascii="Gill Sans Nova" w:hAnsi="Gill Sans Nova" w:cs="Calibri"/>
                <w:color w:val="262626"/>
                <w:sz w:val="18"/>
                <w:szCs w:val="18"/>
              </w:rPr>
              <w:t xml:space="preserve"> </w:t>
            </w:r>
            <w:r>
              <w:rPr>
                <w:rFonts w:ascii="Gill Sans Nova" w:hAnsi="Gill Sans Nova" w:cs="Calibri"/>
                <w:color w:val="262626"/>
                <w:sz w:val="18"/>
                <w:szCs w:val="18"/>
              </w:rPr>
              <w:t>2013</w:t>
            </w:r>
          </w:p>
          <w:p w14:paraId="070EFDB5"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p>
        </w:tc>
        <w:tc>
          <w:tcPr>
            <w:tcW w:w="987" w:type="dxa"/>
          </w:tcPr>
          <w:p w14:paraId="6527B329"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1.00</w:t>
            </w:r>
          </w:p>
        </w:tc>
        <w:tc>
          <w:tcPr>
            <w:tcW w:w="876" w:type="dxa"/>
          </w:tcPr>
          <w:p w14:paraId="3F1124C1"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EQUIPO</w:t>
            </w:r>
          </w:p>
        </w:tc>
        <w:tc>
          <w:tcPr>
            <w:tcW w:w="1321" w:type="dxa"/>
          </w:tcPr>
          <w:p w14:paraId="0FBBD96E"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$165,000.00</w:t>
            </w:r>
          </w:p>
        </w:tc>
        <w:tc>
          <w:tcPr>
            <w:tcW w:w="1317" w:type="dxa"/>
          </w:tcPr>
          <w:p w14:paraId="34911838"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$495,000.00</w:t>
            </w:r>
          </w:p>
        </w:tc>
      </w:tr>
      <w:tr w:rsidR="00956280" w:rsidRPr="0087023F" w14:paraId="01CF50AD" w14:textId="77777777" w:rsidTr="00956280">
        <w:trPr>
          <w:gridAfter w:val="1"/>
          <w:wAfter w:w="117" w:type="dxa"/>
          <w:trHeight w:val="421"/>
          <w:jc w:val="center"/>
        </w:trPr>
        <w:tc>
          <w:tcPr>
            <w:cnfStyle w:val="001000000000" w:firstRow="0" w:lastRow="0" w:firstColumn="1" w:lastColumn="0" w:oddVBand="0" w:evenVBand="0" w:oddHBand="0" w:evenHBand="0" w:firstRowFirstColumn="0" w:firstRowLastColumn="0" w:lastRowFirstColumn="0" w:lastRowLastColumn="0"/>
            <w:tcW w:w="631" w:type="dxa"/>
            <w:tcBorders>
              <w:top w:val="single" w:sz="4" w:space="0" w:color="FCCC1C"/>
              <w:left w:val="single" w:sz="4" w:space="0" w:color="FCCC1C"/>
              <w:bottom w:val="single" w:sz="4" w:space="0" w:color="FCCC1C"/>
            </w:tcBorders>
            <w:shd w:val="clear" w:color="auto" w:fill="000000" w:themeFill="text1"/>
            <w:vAlign w:val="center"/>
            <w:hideMark/>
          </w:tcPr>
          <w:p w14:paraId="6424EBF2" w14:textId="77777777" w:rsidR="00956280" w:rsidRPr="0087023F" w:rsidRDefault="00956280" w:rsidP="00E82F23">
            <w:pPr>
              <w:jc w:val="center"/>
              <w:rPr>
                <w:rFonts w:ascii="Gill Sans Nova" w:eastAsia="Times New Roman" w:hAnsi="Gill Sans Nova" w:cs="Arial"/>
                <w:color w:val="FFFFFF" w:themeColor="background1"/>
                <w:sz w:val="16"/>
                <w:szCs w:val="16"/>
                <w:lang w:eastAsia="es-MX"/>
              </w:rPr>
            </w:pPr>
            <w:r w:rsidRPr="0087023F">
              <w:rPr>
                <w:rFonts w:ascii="Gill Sans Nova" w:eastAsia="Times New Roman" w:hAnsi="Gill Sans Nova" w:cs="Arial"/>
                <w:color w:val="FFFFFF" w:themeColor="background1"/>
                <w:sz w:val="16"/>
                <w:szCs w:val="16"/>
                <w:lang w:eastAsia="es-MX"/>
              </w:rPr>
              <w:t>PAR</w:t>
            </w:r>
            <w:r>
              <w:rPr>
                <w:rFonts w:ascii="Gill Sans Nova" w:eastAsia="Times New Roman" w:hAnsi="Gill Sans Nova" w:cs="Arial"/>
                <w:color w:val="FFFFFF" w:themeColor="background1"/>
                <w:sz w:val="16"/>
                <w:szCs w:val="16"/>
                <w:lang w:eastAsia="es-MX"/>
              </w:rPr>
              <w:t>-</w:t>
            </w:r>
            <w:r w:rsidRPr="0087023F">
              <w:rPr>
                <w:rFonts w:ascii="Gill Sans Nova" w:eastAsia="Times New Roman" w:hAnsi="Gill Sans Nova" w:cs="Arial"/>
                <w:color w:val="FFFFFF" w:themeColor="background1"/>
                <w:sz w:val="16"/>
                <w:szCs w:val="16"/>
                <w:lang w:eastAsia="es-MX"/>
              </w:rPr>
              <w:t>TIDA</w:t>
            </w:r>
          </w:p>
        </w:tc>
        <w:tc>
          <w:tcPr>
            <w:tcW w:w="2842" w:type="dxa"/>
            <w:tcBorders>
              <w:top w:val="single" w:sz="4" w:space="0" w:color="FCCC1C"/>
              <w:bottom w:val="single" w:sz="4" w:space="0" w:color="FCCC1C"/>
            </w:tcBorders>
            <w:shd w:val="clear" w:color="auto" w:fill="000000" w:themeFill="text1"/>
            <w:vAlign w:val="center"/>
          </w:tcPr>
          <w:p w14:paraId="777C8751" w14:textId="77777777" w:rsidR="00956280" w:rsidRPr="0087023F"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eastAsia="Times New Roman" w:hAnsi="Gill Sans Nova" w:cs="Arial"/>
                <w:b/>
                <w:bCs/>
                <w:color w:val="FFFFFF" w:themeColor="background1"/>
                <w:sz w:val="16"/>
                <w:szCs w:val="16"/>
                <w:lang w:eastAsia="es-MX"/>
              </w:rPr>
            </w:pPr>
            <w:r w:rsidRPr="0087023F">
              <w:rPr>
                <w:rFonts w:ascii="Gill Sans Nova" w:eastAsia="Times New Roman" w:hAnsi="Gill Sans Nova" w:cs="Arial"/>
                <w:b/>
                <w:bCs/>
                <w:color w:val="FFFFFF" w:themeColor="background1"/>
                <w:sz w:val="16"/>
                <w:szCs w:val="16"/>
                <w:lang w:eastAsia="es-MX"/>
              </w:rPr>
              <w:t>CARACTERÍSTICAS MÍNIMAS DEL EQUIPO</w:t>
            </w:r>
          </w:p>
        </w:tc>
        <w:tc>
          <w:tcPr>
            <w:tcW w:w="1548" w:type="dxa"/>
            <w:tcBorders>
              <w:top w:val="single" w:sz="4" w:space="0" w:color="FCCC1C"/>
              <w:bottom w:val="single" w:sz="4" w:space="0" w:color="FCCC1C"/>
            </w:tcBorders>
            <w:shd w:val="clear" w:color="auto" w:fill="000000" w:themeFill="text1"/>
            <w:vAlign w:val="center"/>
          </w:tcPr>
          <w:p w14:paraId="7F60178C" w14:textId="77777777" w:rsidR="00956280" w:rsidRPr="0087023F"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eastAsia="Times New Roman" w:hAnsi="Gill Sans Nova" w:cs="Arial"/>
                <w:b/>
                <w:bCs/>
                <w:color w:val="FFFFFF" w:themeColor="background1"/>
                <w:sz w:val="16"/>
                <w:szCs w:val="16"/>
                <w:lang w:eastAsia="es-MX"/>
              </w:rPr>
            </w:pPr>
            <w:r w:rsidRPr="0087023F">
              <w:rPr>
                <w:rFonts w:ascii="Gill Sans Nova" w:eastAsia="Times New Roman" w:hAnsi="Gill Sans Nova" w:cs="Arial"/>
                <w:b/>
                <w:bCs/>
                <w:color w:val="FFFFFF" w:themeColor="background1"/>
                <w:sz w:val="16"/>
                <w:szCs w:val="16"/>
                <w:lang w:eastAsia="es-MX"/>
              </w:rPr>
              <w:t>MODELO, MARCA, Y AÑO DEL EQUIPO</w:t>
            </w:r>
          </w:p>
        </w:tc>
        <w:tc>
          <w:tcPr>
            <w:tcW w:w="987" w:type="dxa"/>
            <w:tcBorders>
              <w:top w:val="single" w:sz="4" w:space="0" w:color="FCCC1C"/>
              <w:bottom w:val="single" w:sz="4" w:space="0" w:color="FCCC1C"/>
            </w:tcBorders>
            <w:shd w:val="clear" w:color="auto" w:fill="000000" w:themeFill="text1"/>
            <w:vAlign w:val="center"/>
            <w:hideMark/>
          </w:tcPr>
          <w:p w14:paraId="24745012" w14:textId="77777777" w:rsidR="00956280" w:rsidRPr="0087023F"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eastAsia="Times New Roman" w:hAnsi="Gill Sans Nova" w:cs="Arial"/>
                <w:b/>
                <w:bCs/>
                <w:color w:val="FFFFFF" w:themeColor="background1"/>
                <w:sz w:val="16"/>
                <w:szCs w:val="16"/>
                <w:lang w:eastAsia="es-MX"/>
              </w:rPr>
            </w:pPr>
            <w:r w:rsidRPr="0087023F">
              <w:rPr>
                <w:rFonts w:ascii="Gill Sans Nova" w:eastAsia="Times New Roman" w:hAnsi="Gill Sans Nova" w:cs="Arial"/>
                <w:b/>
                <w:bCs/>
                <w:color w:val="FFFFFF" w:themeColor="background1"/>
                <w:sz w:val="16"/>
                <w:szCs w:val="16"/>
                <w:lang w:eastAsia="es-MX"/>
              </w:rPr>
              <w:t>CANTIDAD</w:t>
            </w:r>
          </w:p>
        </w:tc>
        <w:tc>
          <w:tcPr>
            <w:tcW w:w="876" w:type="dxa"/>
            <w:tcBorders>
              <w:top w:val="single" w:sz="4" w:space="0" w:color="FCCC1C"/>
              <w:bottom w:val="single" w:sz="4" w:space="0" w:color="FCCC1C"/>
              <w:right w:val="single" w:sz="4" w:space="0" w:color="FCCC1C"/>
            </w:tcBorders>
            <w:shd w:val="clear" w:color="auto" w:fill="000000" w:themeFill="text1"/>
            <w:vAlign w:val="center"/>
            <w:hideMark/>
          </w:tcPr>
          <w:p w14:paraId="1D307FE8" w14:textId="77777777" w:rsidR="00956280" w:rsidRPr="0087023F"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eastAsia="Times New Roman" w:hAnsi="Gill Sans Nova" w:cs="Arial"/>
                <w:b/>
                <w:bCs/>
                <w:color w:val="FFFFFF" w:themeColor="background1"/>
                <w:sz w:val="16"/>
                <w:szCs w:val="16"/>
                <w:lang w:eastAsia="es-MX"/>
              </w:rPr>
            </w:pPr>
            <w:r w:rsidRPr="0087023F">
              <w:rPr>
                <w:rFonts w:ascii="Gill Sans Nova" w:eastAsia="Times New Roman" w:hAnsi="Gill Sans Nova" w:cs="Arial"/>
                <w:b/>
                <w:bCs/>
                <w:color w:val="FFFFFF" w:themeColor="background1"/>
                <w:sz w:val="16"/>
                <w:szCs w:val="16"/>
                <w:lang w:eastAsia="es-MX"/>
              </w:rPr>
              <w:t>UNIDAD DE MEDIDA</w:t>
            </w:r>
          </w:p>
        </w:tc>
        <w:tc>
          <w:tcPr>
            <w:tcW w:w="1321" w:type="dxa"/>
            <w:tcBorders>
              <w:top w:val="single" w:sz="4" w:space="0" w:color="FCCC1C"/>
              <w:bottom w:val="single" w:sz="4" w:space="0" w:color="FCCC1C"/>
            </w:tcBorders>
            <w:shd w:val="clear" w:color="auto" w:fill="000000" w:themeFill="text1"/>
            <w:vAlign w:val="center"/>
          </w:tcPr>
          <w:p w14:paraId="68A7B80D" w14:textId="77777777" w:rsidR="00956280" w:rsidRPr="0087023F"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eastAsia="Times New Roman" w:hAnsi="Gill Sans Nova" w:cs="Arial"/>
                <w:b/>
                <w:bCs/>
                <w:color w:val="FFFFFF" w:themeColor="background1"/>
                <w:sz w:val="16"/>
                <w:szCs w:val="16"/>
                <w:lang w:eastAsia="es-MX"/>
              </w:rPr>
            </w:pPr>
            <w:r w:rsidRPr="0087023F">
              <w:rPr>
                <w:rFonts w:ascii="Gill Sans Nova" w:eastAsia="Times New Roman" w:hAnsi="Gill Sans Nova" w:cs="Arial"/>
                <w:b/>
                <w:bCs/>
                <w:color w:val="FFFFFF" w:themeColor="background1"/>
                <w:sz w:val="16"/>
                <w:szCs w:val="16"/>
                <w:lang w:eastAsia="es-MX"/>
              </w:rPr>
              <w:t>PRECIO UNIARIO POR MES</w:t>
            </w:r>
          </w:p>
        </w:tc>
        <w:tc>
          <w:tcPr>
            <w:tcW w:w="1317" w:type="dxa"/>
            <w:tcBorders>
              <w:top w:val="single" w:sz="4" w:space="0" w:color="FCCC1C"/>
              <w:bottom w:val="single" w:sz="4" w:space="0" w:color="FCCC1C"/>
              <w:right w:val="single" w:sz="4" w:space="0" w:color="FCCC1C"/>
            </w:tcBorders>
            <w:shd w:val="clear" w:color="auto" w:fill="000000" w:themeFill="text1"/>
            <w:vAlign w:val="center"/>
          </w:tcPr>
          <w:p w14:paraId="054CC396" w14:textId="77777777" w:rsidR="00956280" w:rsidRPr="0087023F"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eastAsia="Times New Roman" w:hAnsi="Gill Sans Nova" w:cs="Arial"/>
                <w:b/>
                <w:bCs/>
                <w:color w:val="FFFFFF" w:themeColor="background1"/>
                <w:sz w:val="16"/>
                <w:szCs w:val="16"/>
                <w:lang w:eastAsia="es-MX"/>
              </w:rPr>
            </w:pPr>
            <w:r w:rsidRPr="0087023F">
              <w:rPr>
                <w:rFonts w:ascii="Gill Sans Nova" w:eastAsia="Times New Roman" w:hAnsi="Gill Sans Nova" w:cs="Arial"/>
                <w:b/>
                <w:bCs/>
                <w:color w:val="FFFFFF" w:themeColor="background1"/>
                <w:sz w:val="16"/>
                <w:szCs w:val="16"/>
                <w:lang w:eastAsia="es-MX"/>
              </w:rPr>
              <w:t>SUBTOTAL (PERIODO DE CONTRATACIÓN 3 MESES)</w:t>
            </w:r>
          </w:p>
          <w:p w14:paraId="6CF80471" w14:textId="77777777" w:rsidR="00956280" w:rsidRPr="0087023F"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eastAsia="Times New Roman" w:hAnsi="Gill Sans Nova" w:cs="Arial"/>
                <w:b/>
                <w:bCs/>
                <w:color w:val="FFFFFF" w:themeColor="background1"/>
                <w:sz w:val="16"/>
                <w:szCs w:val="16"/>
                <w:lang w:eastAsia="es-MX"/>
              </w:rPr>
            </w:pPr>
          </w:p>
        </w:tc>
      </w:tr>
      <w:tr w:rsidR="00956280" w:rsidRPr="00D71DE8" w14:paraId="33351B99"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631" w:type="dxa"/>
            <w:tcBorders>
              <w:left w:val="single" w:sz="4" w:space="0" w:color="FCCC1C"/>
            </w:tcBorders>
            <w:vAlign w:val="center"/>
          </w:tcPr>
          <w:p w14:paraId="0956A670" w14:textId="77777777" w:rsidR="00956280" w:rsidRPr="002E23B3" w:rsidRDefault="00956280" w:rsidP="00E82F23">
            <w:pPr>
              <w:jc w:val="center"/>
              <w:rPr>
                <w:rFonts w:ascii="Gill Sans Nova" w:hAnsi="Gill Sans Nova"/>
                <w:b w:val="0"/>
                <w:bCs w:val="0"/>
                <w:sz w:val="18"/>
                <w:szCs w:val="18"/>
              </w:rPr>
            </w:pPr>
            <w:r>
              <w:rPr>
                <w:rFonts w:ascii="Gill Sans Nova" w:hAnsi="Gill Sans Nova"/>
                <w:b w:val="0"/>
                <w:bCs w:val="0"/>
                <w:sz w:val="18"/>
                <w:szCs w:val="18"/>
              </w:rPr>
              <w:t>2</w:t>
            </w:r>
          </w:p>
        </w:tc>
        <w:tc>
          <w:tcPr>
            <w:tcW w:w="2842" w:type="dxa"/>
            <w:vAlign w:val="center"/>
          </w:tcPr>
          <w:p w14:paraId="5C3BC2E5"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b/>
                <w:bCs/>
                <w:color w:val="262626"/>
                <w:sz w:val="18"/>
                <w:szCs w:val="18"/>
              </w:rPr>
            </w:pPr>
            <w:r w:rsidRPr="00C40E0B">
              <w:rPr>
                <w:rFonts w:ascii="Gill Sans Nova" w:hAnsi="Gill Sans Nova" w:cs="Calibri"/>
                <w:b/>
                <w:bCs/>
                <w:color w:val="262626"/>
                <w:sz w:val="18"/>
                <w:szCs w:val="18"/>
              </w:rPr>
              <w:t xml:space="preserve">CARGADOR FRONTAL </w:t>
            </w:r>
          </w:p>
          <w:p w14:paraId="7BB0C277"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Capacidad del cucharón: 1.00 m3, ancho 2,107 mm</w:t>
            </w:r>
          </w:p>
          <w:p w14:paraId="472146BE"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lastRenderedPageBreak/>
              <w:t>Tipo de combustible: Diesel</w:t>
            </w:r>
          </w:p>
          <w:p w14:paraId="62A3B612"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Potencia del motor de: 150 a 160 HP</w:t>
            </w:r>
          </w:p>
          <w:p w14:paraId="3D8CC295"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Protección de cárter con placa de acero</w:t>
            </w:r>
          </w:p>
          <w:p w14:paraId="5C119323"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C40E0B">
              <w:rPr>
                <w:rFonts w:ascii="Gill Sans Nova" w:hAnsi="Gill Sans Nova" w:cs="Calibri"/>
                <w:color w:val="262626"/>
                <w:sz w:val="18"/>
                <w:szCs w:val="18"/>
              </w:rPr>
              <w:t>Toma de aire en la parte superior del equipo</w:t>
            </w:r>
          </w:p>
        </w:tc>
        <w:tc>
          <w:tcPr>
            <w:tcW w:w="1548" w:type="dxa"/>
          </w:tcPr>
          <w:p w14:paraId="29468AB8" w14:textId="77777777" w:rsidR="00956280"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sidRPr="00C762BA">
              <w:rPr>
                <w:rFonts w:ascii="Gill Sans Nova" w:hAnsi="Gill Sans Nova" w:cs="Calibri"/>
                <w:color w:val="262626"/>
                <w:sz w:val="16"/>
                <w:szCs w:val="16"/>
              </w:rPr>
              <w:lastRenderedPageBreak/>
              <w:t>MOD. 938K, SERIE No. XXT01048</w:t>
            </w:r>
          </w:p>
          <w:p w14:paraId="124488FE"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Pr>
                <w:rFonts w:ascii="Gill Sans Nova" w:hAnsi="Gill Sans Nova" w:cs="Calibri"/>
                <w:color w:val="262626"/>
                <w:sz w:val="16"/>
                <w:szCs w:val="16"/>
              </w:rPr>
              <w:lastRenderedPageBreak/>
              <w:t>MARCA CATERPILLAR</w:t>
            </w:r>
          </w:p>
          <w:p w14:paraId="6A482B13"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Pr>
                <w:rFonts w:ascii="Gill Sans Nova" w:hAnsi="Gill Sans Nova" w:cs="Calibri"/>
                <w:color w:val="262626"/>
                <w:sz w:val="16"/>
                <w:szCs w:val="16"/>
              </w:rPr>
              <w:t>AÑO 2015</w:t>
            </w:r>
          </w:p>
        </w:tc>
        <w:tc>
          <w:tcPr>
            <w:tcW w:w="987" w:type="dxa"/>
          </w:tcPr>
          <w:p w14:paraId="6DA95795"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lastRenderedPageBreak/>
              <w:t>1.00</w:t>
            </w:r>
          </w:p>
        </w:tc>
        <w:tc>
          <w:tcPr>
            <w:tcW w:w="876" w:type="dxa"/>
          </w:tcPr>
          <w:p w14:paraId="1491ED9C"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EQUIPO</w:t>
            </w:r>
          </w:p>
        </w:tc>
        <w:tc>
          <w:tcPr>
            <w:tcW w:w="1321" w:type="dxa"/>
          </w:tcPr>
          <w:p w14:paraId="3D554487"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$165,000.00</w:t>
            </w:r>
          </w:p>
        </w:tc>
        <w:tc>
          <w:tcPr>
            <w:tcW w:w="1317" w:type="dxa"/>
          </w:tcPr>
          <w:p w14:paraId="0B32B421"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$495,000.00</w:t>
            </w:r>
          </w:p>
        </w:tc>
      </w:tr>
      <w:tr w:rsidR="00956280" w:rsidRPr="00D71DE8" w14:paraId="342F7551"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631" w:type="dxa"/>
            <w:tcBorders>
              <w:left w:val="single" w:sz="4" w:space="0" w:color="FCCC1C"/>
              <w:bottom w:val="double" w:sz="4" w:space="0" w:color="FFE599" w:themeColor="accent4" w:themeTint="66"/>
            </w:tcBorders>
            <w:vAlign w:val="center"/>
          </w:tcPr>
          <w:p w14:paraId="17708C9C" w14:textId="77777777" w:rsidR="00956280" w:rsidRPr="002E23B3" w:rsidRDefault="00956280" w:rsidP="00E82F23">
            <w:pPr>
              <w:jc w:val="center"/>
              <w:rPr>
                <w:rFonts w:ascii="Gill Sans Nova" w:hAnsi="Gill Sans Nova" w:cs="Calibri"/>
                <w:b w:val="0"/>
                <w:bCs w:val="0"/>
                <w:color w:val="262626"/>
                <w:sz w:val="18"/>
                <w:szCs w:val="18"/>
              </w:rPr>
            </w:pPr>
            <w:r>
              <w:rPr>
                <w:rFonts w:ascii="Gill Sans Nova" w:hAnsi="Gill Sans Nova" w:cs="Calibri"/>
                <w:b w:val="0"/>
                <w:bCs w:val="0"/>
                <w:color w:val="262626"/>
                <w:sz w:val="18"/>
                <w:szCs w:val="18"/>
              </w:rPr>
              <w:t>3</w:t>
            </w:r>
          </w:p>
        </w:tc>
        <w:tc>
          <w:tcPr>
            <w:tcW w:w="2842" w:type="dxa"/>
            <w:tcBorders>
              <w:bottom w:val="double" w:sz="4" w:space="0" w:color="FFE599" w:themeColor="accent4" w:themeTint="66"/>
            </w:tcBorders>
            <w:vAlign w:val="center"/>
          </w:tcPr>
          <w:p w14:paraId="53CEEFD9"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b/>
                <w:bCs/>
                <w:color w:val="262626"/>
                <w:sz w:val="18"/>
                <w:szCs w:val="18"/>
              </w:rPr>
            </w:pPr>
            <w:r w:rsidRPr="00C40E0B">
              <w:rPr>
                <w:rFonts w:ascii="Gill Sans Nova" w:hAnsi="Gill Sans Nova" w:cs="Calibri"/>
                <w:b/>
                <w:bCs/>
                <w:color w:val="262626"/>
                <w:sz w:val="18"/>
                <w:szCs w:val="18"/>
              </w:rPr>
              <w:t xml:space="preserve">RETROEXCAVADORA </w:t>
            </w:r>
          </w:p>
          <w:p w14:paraId="44D433FE"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Capacidad del cucharón: 95 a 1.05 m3, ancho 2,262 mm</w:t>
            </w:r>
          </w:p>
          <w:p w14:paraId="1BDB8126" w14:textId="77777777" w:rsidR="00956280" w:rsidRPr="002E23B3"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Tipo de combustible: Diesel</w:t>
            </w:r>
          </w:p>
          <w:p w14:paraId="4EF65B88"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sidRPr="002E23B3">
              <w:rPr>
                <w:rFonts w:ascii="Gill Sans Nova" w:hAnsi="Gill Sans Nova" w:cs="Calibri"/>
                <w:color w:val="262626"/>
                <w:sz w:val="18"/>
                <w:szCs w:val="18"/>
              </w:rPr>
              <w:t>Potencia del motor de 80 a 110 HP</w:t>
            </w:r>
          </w:p>
        </w:tc>
        <w:tc>
          <w:tcPr>
            <w:tcW w:w="1548" w:type="dxa"/>
            <w:tcBorders>
              <w:bottom w:val="double" w:sz="4" w:space="0" w:color="FFE599" w:themeColor="accent4" w:themeTint="66"/>
            </w:tcBorders>
          </w:tcPr>
          <w:p w14:paraId="5C224A3E" w14:textId="77777777" w:rsidR="00956280"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sidRPr="00C762BA">
              <w:rPr>
                <w:rFonts w:ascii="Gill Sans Nova" w:hAnsi="Gill Sans Nova" w:cs="Calibri"/>
                <w:color w:val="262626"/>
                <w:sz w:val="16"/>
                <w:szCs w:val="16"/>
              </w:rPr>
              <w:t>MOD. 416E, SERIE No. MFG10396</w:t>
            </w:r>
          </w:p>
          <w:p w14:paraId="2A87248F"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Pr>
                <w:rFonts w:ascii="Gill Sans Nova" w:hAnsi="Gill Sans Nova" w:cs="Calibri"/>
                <w:color w:val="262626"/>
                <w:sz w:val="18"/>
                <w:szCs w:val="18"/>
              </w:rPr>
              <w:t xml:space="preserve">MARCA </w:t>
            </w:r>
            <w:r>
              <w:rPr>
                <w:rFonts w:ascii="Gill Sans Nova" w:hAnsi="Gill Sans Nova" w:cs="Calibri"/>
                <w:color w:val="262626"/>
                <w:sz w:val="16"/>
                <w:szCs w:val="16"/>
              </w:rPr>
              <w:t>CATERPILLAR</w:t>
            </w:r>
          </w:p>
          <w:p w14:paraId="1D925B57"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r w:rsidRPr="00C40E0B">
              <w:rPr>
                <w:rFonts w:ascii="Gill Sans Nova" w:hAnsi="Gill Sans Nova" w:cs="Calibri"/>
                <w:color w:val="262626"/>
                <w:sz w:val="18"/>
                <w:szCs w:val="18"/>
              </w:rPr>
              <w:t>Año: 2014</w:t>
            </w:r>
          </w:p>
        </w:tc>
        <w:tc>
          <w:tcPr>
            <w:tcW w:w="987" w:type="dxa"/>
            <w:tcBorders>
              <w:bottom w:val="double" w:sz="4" w:space="0" w:color="FFE599" w:themeColor="accent4" w:themeTint="66"/>
            </w:tcBorders>
          </w:tcPr>
          <w:p w14:paraId="12C6E6D5"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1.00</w:t>
            </w:r>
          </w:p>
        </w:tc>
        <w:tc>
          <w:tcPr>
            <w:tcW w:w="876" w:type="dxa"/>
            <w:tcBorders>
              <w:bottom w:val="double" w:sz="4" w:space="0" w:color="FFE599" w:themeColor="accent4" w:themeTint="66"/>
            </w:tcBorders>
          </w:tcPr>
          <w:p w14:paraId="73924521" w14:textId="77777777" w:rsidR="00956280" w:rsidRPr="00E740E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EQUIPO</w:t>
            </w:r>
          </w:p>
        </w:tc>
        <w:tc>
          <w:tcPr>
            <w:tcW w:w="1321" w:type="dxa"/>
            <w:tcBorders>
              <w:bottom w:val="double" w:sz="4" w:space="0" w:color="FFE599" w:themeColor="accent4" w:themeTint="66"/>
            </w:tcBorders>
          </w:tcPr>
          <w:p w14:paraId="4D72F554"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$95,000.00</w:t>
            </w:r>
          </w:p>
        </w:tc>
        <w:tc>
          <w:tcPr>
            <w:tcW w:w="1317" w:type="dxa"/>
            <w:tcBorders>
              <w:bottom w:val="double" w:sz="4" w:space="0" w:color="FFE599" w:themeColor="accent4" w:themeTint="66"/>
            </w:tcBorders>
          </w:tcPr>
          <w:p w14:paraId="4E3A788C"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$285,000.00</w:t>
            </w:r>
          </w:p>
        </w:tc>
      </w:tr>
      <w:tr w:rsidR="00956280" w:rsidRPr="00D71DE8" w14:paraId="369EB36A"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631" w:type="dxa"/>
            <w:tcBorders>
              <w:top w:val="double" w:sz="4" w:space="0" w:color="FFE599" w:themeColor="accent4" w:themeTint="66"/>
              <w:left w:val="single" w:sz="4" w:space="0" w:color="FCCC1C"/>
              <w:bottom w:val="single" w:sz="4" w:space="0" w:color="FFE599" w:themeColor="accent4" w:themeTint="66"/>
            </w:tcBorders>
            <w:vAlign w:val="center"/>
          </w:tcPr>
          <w:p w14:paraId="1BB471D4" w14:textId="77777777" w:rsidR="00956280" w:rsidRDefault="00956280" w:rsidP="00E82F23">
            <w:pPr>
              <w:jc w:val="center"/>
              <w:rPr>
                <w:rFonts w:ascii="Gill Sans Nova" w:hAnsi="Gill Sans Nova" w:cs="Calibri"/>
                <w:color w:val="262626"/>
                <w:sz w:val="18"/>
                <w:szCs w:val="18"/>
              </w:rPr>
            </w:pPr>
          </w:p>
        </w:tc>
        <w:tc>
          <w:tcPr>
            <w:tcW w:w="2842" w:type="dxa"/>
            <w:tcBorders>
              <w:top w:val="double" w:sz="4" w:space="0" w:color="FFE599" w:themeColor="accent4" w:themeTint="66"/>
            </w:tcBorders>
            <w:vAlign w:val="center"/>
          </w:tcPr>
          <w:p w14:paraId="747F9DD7"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b/>
                <w:bCs/>
                <w:color w:val="262626"/>
                <w:sz w:val="18"/>
                <w:szCs w:val="18"/>
              </w:rPr>
            </w:pPr>
          </w:p>
        </w:tc>
        <w:tc>
          <w:tcPr>
            <w:tcW w:w="1548" w:type="dxa"/>
            <w:tcBorders>
              <w:top w:val="double" w:sz="4" w:space="0" w:color="FFE599" w:themeColor="accent4" w:themeTint="66"/>
            </w:tcBorders>
          </w:tcPr>
          <w:p w14:paraId="5ED73A6A"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p>
        </w:tc>
        <w:tc>
          <w:tcPr>
            <w:tcW w:w="987" w:type="dxa"/>
            <w:tcBorders>
              <w:top w:val="double" w:sz="4" w:space="0" w:color="FFE599" w:themeColor="accent4" w:themeTint="66"/>
            </w:tcBorders>
          </w:tcPr>
          <w:p w14:paraId="01E8D159"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876" w:type="dxa"/>
            <w:tcBorders>
              <w:top w:val="double" w:sz="4" w:space="0" w:color="FFE599" w:themeColor="accent4" w:themeTint="66"/>
            </w:tcBorders>
          </w:tcPr>
          <w:p w14:paraId="5BB3F8D4"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1321" w:type="dxa"/>
            <w:tcBorders>
              <w:top w:val="double" w:sz="4" w:space="0" w:color="FFE599" w:themeColor="accent4" w:themeTint="66"/>
            </w:tcBorders>
          </w:tcPr>
          <w:p w14:paraId="225DD162"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1317" w:type="dxa"/>
            <w:tcBorders>
              <w:top w:val="double" w:sz="4" w:space="0" w:color="FFE599" w:themeColor="accent4" w:themeTint="66"/>
            </w:tcBorders>
          </w:tcPr>
          <w:p w14:paraId="04366A75"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$2,421,000.00</w:t>
            </w:r>
          </w:p>
        </w:tc>
      </w:tr>
      <w:tr w:rsidR="00956280" w:rsidRPr="00D71DE8" w14:paraId="37B73D30"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631" w:type="dxa"/>
            <w:tcBorders>
              <w:left w:val="single" w:sz="4" w:space="0" w:color="FCCC1C"/>
              <w:bottom w:val="single" w:sz="4" w:space="0" w:color="FFE599" w:themeColor="accent4" w:themeTint="66"/>
            </w:tcBorders>
            <w:vAlign w:val="center"/>
          </w:tcPr>
          <w:p w14:paraId="0155CA18" w14:textId="77777777" w:rsidR="00956280" w:rsidRDefault="00956280" w:rsidP="00E82F23">
            <w:pPr>
              <w:jc w:val="center"/>
              <w:rPr>
                <w:rFonts w:ascii="Gill Sans Nova" w:hAnsi="Gill Sans Nova" w:cs="Calibri"/>
                <w:color w:val="262626"/>
                <w:sz w:val="18"/>
                <w:szCs w:val="18"/>
              </w:rPr>
            </w:pPr>
          </w:p>
        </w:tc>
        <w:tc>
          <w:tcPr>
            <w:tcW w:w="2842" w:type="dxa"/>
            <w:vAlign w:val="center"/>
          </w:tcPr>
          <w:p w14:paraId="5336B35D"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b/>
                <w:bCs/>
                <w:color w:val="262626"/>
                <w:sz w:val="18"/>
                <w:szCs w:val="18"/>
              </w:rPr>
            </w:pPr>
          </w:p>
        </w:tc>
        <w:tc>
          <w:tcPr>
            <w:tcW w:w="1548" w:type="dxa"/>
          </w:tcPr>
          <w:p w14:paraId="748BDCE9"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p>
        </w:tc>
        <w:tc>
          <w:tcPr>
            <w:tcW w:w="987" w:type="dxa"/>
          </w:tcPr>
          <w:p w14:paraId="34A6D20D"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876" w:type="dxa"/>
          </w:tcPr>
          <w:p w14:paraId="7ED51CDA"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1321" w:type="dxa"/>
          </w:tcPr>
          <w:p w14:paraId="50C0D91F"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1317" w:type="dxa"/>
          </w:tcPr>
          <w:p w14:paraId="115652E8"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$387,360.00</w:t>
            </w:r>
          </w:p>
        </w:tc>
      </w:tr>
      <w:tr w:rsidR="00956280" w:rsidRPr="00D71DE8" w14:paraId="2AB6E523"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631" w:type="dxa"/>
            <w:tcBorders>
              <w:left w:val="single" w:sz="4" w:space="0" w:color="FCCC1C"/>
            </w:tcBorders>
            <w:vAlign w:val="center"/>
          </w:tcPr>
          <w:p w14:paraId="0BB3290A" w14:textId="77777777" w:rsidR="00956280" w:rsidRDefault="00956280" w:rsidP="00E82F23">
            <w:pPr>
              <w:jc w:val="center"/>
              <w:rPr>
                <w:rFonts w:ascii="Gill Sans Nova" w:hAnsi="Gill Sans Nova" w:cs="Calibri"/>
                <w:color w:val="262626"/>
                <w:sz w:val="18"/>
                <w:szCs w:val="18"/>
              </w:rPr>
            </w:pPr>
          </w:p>
        </w:tc>
        <w:tc>
          <w:tcPr>
            <w:tcW w:w="2842" w:type="dxa"/>
            <w:vAlign w:val="center"/>
          </w:tcPr>
          <w:p w14:paraId="733A2CDC" w14:textId="77777777" w:rsidR="00956280" w:rsidRPr="00C40E0B"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b/>
                <w:bCs/>
                <w:color w:val="262626"/>
                <w:sz w:val="18"/>
                <w:szCs w:val="18"/>
              </w:rPr>
            </w:pPr>
          </w:p>
        </w:tc>
        <w:tc>
          <w:tcPr>
            <w:tcW w:w="1548" w:type="dxa"/>
          </w:tcPr>
          <w:p w14:paraId="19D7F806" w14:textId="77777777" w:rsidR="00956280" w:rsidRPr="00C762BA" w:rsidRDefault="00956280" w:rsidP="00E82F23">
            <w:pP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6"/>
                <w:szCs w:val="16"/>
              </w:rPr>
            </w:pPr>
          </w:p>
        </w:tc>
        <w:tc>
          <w:tcPr>
            <w:tcW w:w="987" w:type="dxa"/>
          </w:tcPr>
          <w:p w14:paraId="0D52BAA6"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876" w:type="dxa"/>
          </w:tcPr>
          <w:p w14:paraId="39CF3C2F"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1321" w:type="dxa"/>
          </w:tcPr>
          <w:p w14:paraId="5E44B4A8"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p>
        </w:tc>
        <w:tc>
          <w:tcPr>
            <w:tcW w:w="1317" w:type="dxa"/>
          </w:tcPr>
          <w:p w14:paraId="0CD38C38" w14:textId="77777777" w:rsidR="00956280" w:rsidRDefault="00956280" w:rsidP="00E82F23">
            <w:pPr>
              <w:jc w:val="center"/>
              <w:cnfStyle w:val="000000000000" w:firstRow="0" w:lastRow="0" w:firstColumn="0" w:lastColumn="0" w:oddVBand="0" w:evenVBand="0" w:oddHBand="0" w:evenHBand="0" w:firstRowFirstColumn="0" w:firstRowLastColumn="0" w:lastRowFirstColumn="0" w:lastRowLastColumn="0"/>
              <w:rPr>
                <w:rFonts w:ascii="Gill Sans Nova" w:hAnsi="Gill Sans Nova" w:cs="Calibri"/>
                <w:color w:val="262626"/>
                <w:sz w:val="18"/>
                <w:szCs w:val="18"/>
              </w:rPr>
            </w:pPr>
            <w:r>
              <w:rPr>
                <w:rFonts w:ascii="Gill Sans Nova" w:hAnsi="Gill Sans Nova" w:cs="Calibri"/>
                <w:color w:val="262626"/>
                <w:sz w:val="18"/>
                <w:szCs w:val="18"/>
              </w:rPr>
              <w:t>$2,808,360.00</w:t>
            </w:r>
          </w:p>
        </w:tc>
      </w:tr>
      <w:tr w:rsidR="00956280" w:rsidRPr="00D71DE8" w14:paraId="0740F431" w14:textId="77777777" w:rsidTr="00956280">
        <w:trPr>
          <w:gridAfter w:val="1"/>
          <w:wAfter w:w="117" w:type="dxa"/>
          <w:trHeight w:val="300"/>
          <w:jc w:val="center"/>
        </w:trPr>
        <w:tc>
          <w:tcPr>
            <w:cnfStyle w:val="001000000000" w:firstRow="0" w:lastRow="0" w:firstColumn="1" w:lastColumn="0" w:oddVBand="0" w:evenVBand="0" w:oddHBand="0" w:evenHBand="0" w:firstRowFirstColumn="0" w:firstRowLastColumn="0" w:lastRowFirstColumn="0" w:lastRowLastColumn="0"/>
            <w:tcW w:w="9522" w:type="dxa"/>
            <w:gridSpan w:val="7"/>
            <w:tcBorders>
              <w:left w:val="single" w:sz="4" w:space="0" w:color="FCCC1C"/>
              <w:bottom w:val="single" w:sz="4" w:space="0" w:color="FFE599" w:themeColor="accent4" w:themeTint="66"/>
            </w:tcBorders>
            <w:vAlign w:val="center"/>
          </w:tcPr>
          <w:p w14:paraId="45812A4F" w14:textId="77777777" w:rsidR="00956280" w:rsidRDefault="00956280" w:rsidP="00E82F23">
            <w:pPr>
              <w:jc w:val="right"/>
              <w:rPr>
                <w:rFonts w:ascii="Gill Sans Nova" w:hAnsi="Gill Sans Nova" w:cs="Calibri"/>
                <w:color w:val="262626"/>
                <w:sz w:val="18"/>
                <w:szCs w:val="18"/>
              </w:rPr>
            </w:pPr>
            <w:r>
              <w:rPr>
                <w:rFonts w:ascii="Gill Sans Nova" w:hAnsi="Gill Sans Nova" w:cs="Calibri"/>
                <w:color w:val="262626"/>
                <w:sz w:val="18"/>
                <w:szCs w:val="18"/>
              </w:rPr>
              <w:t>IMPORTE CON LETRA: DOS MILLONES OCHOCIENTOS OCHENTA Y OCHO MIL TRESCIENTOS SESENTA PESOS 00/100 M.N. I.V.A. INCLUIDO</w:t>
            </w:r>
          </w:p>
        </w:tc>
      </w:tr>
    </w:tbl>
    <w:p w14:paraId="102BE3FA" w14:textId="5318D943" w:rsidR="002D1171" w:rsidRPr="00956280" w:rsidRDefault="00F47D52" w:rsidP="00D359CD">
      <w:pPr>
        <w:jc w:val="both"/>
        <w:rPr>
          <w:rFonts w:ascii="Arial" w:hAnsi="Arial" w:cs="Arial"/>
          <w:b/>
          <w:bCs/>
          <w:lang w:val="es-MX"/>
        </w:rPr>
      </w:pPr>
      <w:r w:rsidRPr="00937CC3">
        <w:rPr>
          <w:rFonts w:ascii="Arial" w:hAnsi="Arial" w:cs="Arial"/>
          <w:b/>
          <w:bCs/>
          <w:lang w:val="es-MX"/>
        </w:rPr>
        <w:t xml:space="preserve">El importe </w:t>
      </w:r>
      <w:r w:rsidRPr="00956280">
        <w:rPr>
          <w:rFonts w:ascii="Arial" w:hAnsi="Arial" w:cs="Arial"/>
          <w:b/>
          <w:bCs/>
          <w:lang w:val="es-MX"/>
        </w:rPr>
        <w:t xml:space="preserve">total de las partidas ofertadas por la empresa </w:t>
      </w:r>
      <w:r w:rsidR="00937CC3" w:rsidRPr="00956280">
        <w:rPr>
          <w:rFonts w:ascii="Arial" w:hAnsi="Arial" w:cs="Arial"/>
          <w:b/>
          <w:bCs/>
          <w:iCs/>
          <w:lang w:val="es-MX"/>
        </w:rPr>
        <w:t>INGENIERÍA, CONSTRUCCIONES Y ARRENDAMIENTO</w:t>
      </w:r>
      <w:r w:rsidR="00956280">
        <w:rPr>
          <w:rFonts w:ascii="Arial" w:hAnsi="Arial" w:cs="Arial"/>
          <w:b/>
          <w:bCs/>
          <w:iCs/>
          <w:lang w:val="es-MX"/>
        </w:rPr>
        <w:t>S</w:t>
      </w:r>
      <w:r w:rsidR="00937CC3" w:rsidRPr="00956280">
        <w:rPr>
          <w:rFonts w:ascii="Arial" w:hAnsi="Arial" w:cs="Arial"/>
          <w:b/>
          <w:bCs/>
          <w:iCs/>
          <w:lang w:val="es-MX"/>
        </w:rPr>
        <w:t xml:space="preserve"> DE ANTEQUERA S.A. DE C.V.</w:t>
      </w:r>
      <w:r w:rsidR="00D359CD" w:rsidRPr="00956280">
        <w:rPr>
          <w:rFonts w:ascii="Arial" w:hAnsi="Arial" w:cs="Arial"/>
          <w:b/>
          <w:bCs/>
        </w:rPr>
        <w:t xml:space="preserve"> </w:t>
      </w:r>
      <w:r w:rsidRPr="00956280">
        <w:rPr>
          <w:rFonts w:ascii="Arial" w:hAnsi="Arial" w:cs="Arial"/>
          <w:b/>
          <w:bCs/>
          <w:lang w:val="es-MX"/>
        </w:rPr>
        <w:t>es por la cantidad de $</w:t>
      </w:r>
      <w:r w:rsidR="00956280" w:rsidRPr="00956280">
        <w:rPr>
          <w:rFonts w:ascii="Arial" w:hAnsi="Arial" w:cs="Arial"/>
          <w:b/>
          <w:bCs/>
          <w:color w:val="262626"/>
        </w:rPr>
        <w:t>2,808,360.00</w:t>
      </w:r>
      <w:r w:rsidR="00D359CD" w:rsidRPr="00956280">
        <w:rPr>
          <w:rFonts w:ascii="Arial" w:hAnsi="Arial" w:cs="Arial"/>
          <w:b/>
          <w:bCs/>
          <w:lang w:val="es-MX"/>
        </w:rPr>
        <w:t xml:space="preserve"> (</w:t>
      </w:r>
      <w:r w:rsidR="00956280" w:rsidRPr="00956280">
        <w:rPr>
          <w:rFonts w:ascii="Arial" w:hAnsi="Arial" w:cs="Arial"/>
          <w:b/>
          <w:bCs/>
          <w:color w:val="262626"/>
        </w:rPr>
        <w:t>DOS MILLONES OCHOCIENTOS OCHENTA Y OCHO MIL TRESCIENTOS SESENTA PESOS 00/100 M.N</w:t>
      </w:r>
      <w:r w:rsidR="001404B6" w:rsidRPr="00956280">
        <w:rPr>
          <w:rFonts w:ascii="Arial" w:hAnsi="Arial" w:cs="Arial"/>
          <w:b/>
          <w:bCs/>
          <w:lang w:val="es-MX"/>
        </w:rPr>
        <w:t>)</w:t>
      </w:r>
      <w:r w:rsidRPr="00956280">
        <w:rPr>
          <w:rFonts w:ascii="Arial" w:hAnsi="Arial" w:cs="Arial"/>
          <w:b/>
          <w:bCs/>
          <w:lang w:val="es-MX"/>
        </w:rPr>
        <w:t xml:space="preserve"> I.V.A. incluido. -----------------------------------------------------------------------------------------------</w:t>
      </w:r>
      <w:r w:rsidR="00C77435" w:rsidRPr="00956280">
        <w:rPr>
          <w:rFonts w:ascii="Arial" w:hAnsi="Arial" w:cs="Arial"/>
          <w:b/>
          <w:bCs/>
          <w:lang w:val="es-MX"/>
        </w:rPr>
        <w:t>------------------------------------------------------</w:t>
      </w:r>
    </w:p>
    <w:p w14:paraId="2CFF96D0" w14:textId="17E8F3A6" w:rsidR="00CE50F9" w:rsidRPr="00152058" w:rsidRDefault="001729B5" w:rsidP="00E0569C">
      <w:pPr>
        <w:jc w:val="both"/>
        <w:rPr>
          <w:rFonts w:ascii="Arial" w:hAnsi="Arial" w:cs="Arial"/>
          <w:lang w:val="es-MX"/>
        </w:rPr>
      </w:pPr>
      <w:r w:rsidRPr="006455C3">
        <w:rPr>
          <w:rFonts w:ascii="Arial" w:hAnsi="Arial" w:cs="Arial"/>
          <w:b/>
          <w:bCs/>
          <w:lang w:val="es-MX"/>
        </w:rPr>
        <w:t xml:space="preserve">Licitante </w:t>
      </w:r>
      <w:r>
        <w:rPr>
          <w:rFonts w:ascii="Arial" w:hAnsi="Arial" w:cs="Arial"/>
          <w:b/>
          <w:bCs/>
          <w:lang w:val="es-MX"/>
        </w:rPr>
        <w:t>2</w:t>
      </w:r>
      <w:r w:rsidRPr="006455C3">
        <w:rPr>
          <w:rFonts w:ascii="Arial" w:hAnsi="Arial" w:cs="Arial"/>
          <w:b/>
          <w:bCs/>
          <w:lang w:val="es-MX"/>
        </w:rPr>
        <w:t>.-</w:t>
      </w:r>
      <w:r w:rsidRPr="00152058">
        <w:rPr>
          <w:rFonts w:ascii="Arial" w:hAnsi="Arial" w:cs="Arial"/>
          <w:lang w:val="es-MX"/>
        </w:rPr>
        <w:t xml:space="preserve"> </w:t>
      </w:r>
      <w:r w:rsidR="00CE2CB7">
        <w:rPr>
          <w:rFonts w:ascii="Arial" w:hAnsi="Arial" w:cs="Arial"/>
          <w:lang w:val="es-MX"/>
        </w:rPr>
        <w:t xml:space="preserve">De la empresa </w:t>
      </w:r>
      <w:r w:rsidR="00956280">
        <w:rPr>
          <w:rFonts w:ascii="Arial" w:hAnsi="Arial" w:cs="Arial"/>
          <w:bCs/>
          <w:iCs/>
          <w:lang w:val="es-MX"/>
        </w:rPr>
        <w:t>GR CONST</w:t>
      </w:r>
      <w:r w:rsidR="0025653B">
        <w:rPr>
          <w:rFonts w:ascii="Arial" w:hAnsi="Arial" w:cs="Arial"/>
          <w:bCs/>
          <w:iCs/>
          <w:lang w:val="es-MX"/>
        </w:rPr>
        <w:t>R</w:t>
      </w:r>
      <w:r w:rsidR="00956280">
        <w:rPr>
          <w:rFonts w:ascii="Arial" w:hAnsi="Arial" w:cs="Arial"/>
          <w:bCs/>
          <w:iCs/>
          <w:lang w:val="es-MX"/>
        </w:rPr>
        <w:t>UCTOR MS</w:t>
      </w:r>
      <w:r w:rsidR="00956280" w:rsidRPr="00937CC3">
        <w:rPr>
          <w:rFonts w:ascii="Arial" w:hAnsi="Arial" w:cs="Arial"/>
          <w:bCs/>
          <w:iCs/>
          <w:lang w:val="es-MX"/>
        </w:rPr>
        <w:t xml:space="preserve"> S.A. DE C.V.</w:t>
      </w:r>
      <w:r w:rsidR="00CE50F9" w:rsidRPr="00CE50F9">
        <w:rPr>
          <w:rFonts w:ascii="Arial" w:hAnsi="Arial" w:cs="Arial"/>
          <w:lang w:val="es-MX"/>
        </w:rPr>
        <w:t xml:space="preserve"> </w:t>
      </w:r>
      <w:r w:rsidR="00CE50F9">
        <w:rPr>
          <w:rFonts w:ascii="Arial" w:hAnsi="Arial" w:cs="Arial"/>
          <w:lang w:val="es-MX"/>
        </w:rPr>
        <w:t xml:space="preserve">se muestran los sobres </w:t>
      </w:r>
      <w:r w:rsidR="00CE50F9" w:rsidRPr="00152058">
        <w:rPr>
          <w:rFonts w:ascii="Arial" w:hAnsi="Arial" w:cs="Arial"/>
          <w:lang w:val="es-MX"/>
        </w:rPr>
        <w:t>a los asistentes para que observen que no han sido violados ni abiertos previamente.</w:t>
      </w:r>
      <w:r w:rsidR="00CE50F9">
        <w:rPr>
          <w:rFonts w:ascii="Arial" w:hAnsi="Arial" w:cs="Arial"/>
          <w:lang w:val="es-MX"/>
        </w:rPr>
        <w:t xml:space="preserve"> ---------------------------------------------------------------------------------------------------------------------------------------------------------------------------------------------------------------</w:t>
      </w:r>
      <w:r w:rsidR="00956280">
        <w:rPr>
          <w:rFonts w:ascii="Arial" w:hAnsi="Arial" w:cs="Arial"/>
          <w:lang w:val="es-MX"/>
        </w:rPr>
        <w:t>-----------</w:t>
      </w:r>
    </w:p>
    <w:p w14:paraId="64496820" w14:textId="567DD511" w:rsidR="00CE50F9" w:rsidRPr="00152058" w:rsidRDefault="00CE50F9" w:rsidP="00E0569C">
      <w:pPr>
        <w:jc w:val="both"/>
        <w:rPr>
          <w:rFonts w:ascii="Arial" w:hAnsi="Arial" w:cs="Arial"/>
          <w:lang w:val="es-MX"/>
        </w:rPr>
      </w:pPr>
      <w:r w:rsidRPr="00152058">
        <w:rPr>
          <w:rFonts w:ascii="Arial" w:hAnsi="Arial" w:cs="Arial"/>
          <w:lang w:val="es-MX"/>
        </w:rPr>
        <w:t xml:space="preserve">Acto seguido, se procede a la apertura del </w:t>
      </w:r>
      <w:r w:rsidRPr="006F55DA">
        <w:rPr>
          <w:rFonts w:ascii="Arial" w:hAnsi="Arial" w:cs="Arial"/>
          <w:b/>
          <w:lang w:val="es-MX"/>
        </w:rPr>
        <w:t>“</w:t>
      </w:r>
      <w:r w:rsidRPr="006F55DA">
        <w:rPr>
          <w:rFonts w:ascii="Arial" w:hAnsi="Arial" w:cs="Arial"/>
          <w:b/>
          <w:bCs/>
          <w:lang w:val="es-MX"/>
        </w:rPr>
        <w:t>SOBRE UNO</w:t>
      </w:r>
      <w:r>
        <w:rPr>
          <w:rFonts w:ascii="Arial" w:hAnsi="Arial" w:cs="Arial"/>
          <w:b/>
          <w:bCs/>
          <w:lang w:val="es-MX"/>
        </w:rPr>
        <w:t>”</w:t>
      </w:r>
      <w:r w:rsidRPr="00152058">
        <w:rPr>
          <w:rFonts w:ascii="Arial" w:hAnsi="Arial" w:cs="Arial"/>
          <w:lang w:val="es-MX"/>
        </w:rPr>
        <w:t xml:space="preserve"> que dice contener </w:t>
      </w:r>
      <w:r>
        <w:rPr>
          <w:rFonts w:ascii="Arial" w:hAnsi="Arial" w:cs="Arial"/>
          <w:lang w:val="es-MX"/>
        </w:rPr>
        <w:t>su</w:t>
      </w:r>
      <w:r w:rsidRPr="00152058">
        <w:rPr>
          <w:rFonts w:ascii="Arial" w:hAnsi="Arial" w:cs="Arial"/>
          <w:lang w:val="es-MX"/>
        </w:rPr>
        <w:t xml:space="preserve"> </w:t>
      </w:r>
      <w:r w:rsidRPr="00152058">
        <w:rPr>
          <w:rFonts w:ascii="Arial" w:hAnsi="Arial" w:cs="Arial"/>
          <w:b/>
          <w:bCs/>
          <w:lang w:val="es-MX"/>
        </w:rPr>
        <w:t>propuesta técnica</w:t>
      </w:r>
      <w:r w:rsidRPr="00152058">
        <w:rPr>
          <w:rFonts w:ascii="Arial" w:hAnsi="Arial" w:cs="Arial"/>
          <w:lang w:val="es-MX"/>
        </w:rPr>
        <w:t>, cuya documentación es revisada de manera cuantitativa por los servidores públicos presentes en este acto</w:t>
      </w:r>
      <w:r>
        <w:rPr>
          <w:rFonts w:ascii="Arial" w:hAnsi="Arial" w:cs="Arial"/>
          <w:lang w:val="es-MX"/>
        </w:rPr>
        <w:t xml:space="preserve">, cumpliendo con lo señalado en las bases de licitación, la cual se </w:t>
      </w:r>
      <w:r w:rsidRPr="00152058">
        <w:rPr>
          <w:rFonts w:ascii="Arial" w:hAnsi="Arial" w:cs="Arial"/>
          <w:lang w:val="es-MX"/>
        </w:rPr>
        <w:t>revisará de manera cualitativa en la etapa correspondiente.</w:t>
      </w:r>
      <w:r>
        <w:rPr>
          <w:rFonts w:ascii="Arial" w:hAnsi="Arial" w:cs="Arial"/>
          <w:lang w:val="es-MX"/>
        </w:rPr>
        <w:t>-----------------------------------------------------------------------------------------------------------------------------------</w:t>
      </w:r>
    </w:p>
    <w:p w14:paraId="6F2C8729" w14:textId="32E3D449" w:rsidR="00CE50F9" w:rsidRDefault="00CE50F9" w:rsidP="00CE50F9">
      <w:pPr>
        <w:jc w:val="both"/>
        <w:rPr>
          <w:rFonts w:ascii="Arial" w:hAnsi="Arial" w:cs="Arial"/>
          <w:lang w:val="es-MX"/>
        </w:rPr>
      </w:pPr>
      <w:r>
        <w:rPr>
          <w:rFonts w:ascii="Arial" w:hAnsi="Arial" w:cs="Arial"/>
          <w:lang w:val="es-MX"/>
        </w:rPr>
        <w:t xml:space="preserve">Hecho lo anterior </w:t>
      </w:r>
      <w:r w:rsidRPr="00152058">
        <w:rPr>
          <w:rFonts w:ascii="Arial" w:hAnsi="Arial" w:cs="Arial"/>
          <w:lang w:val="es-MX"/>
        </w:rPr>
        <w:t xml:space="preserve">se procede a la apertura del </w:t>
      </w:r>
      <w:r w:rsidRPr="00BA51C5">
        <w:rPr>
          <w:rFonts w:ascii="Arial" w:hAnsi="Arial" w:cs="Arial"/>
          <w:b/>
          <w:bCs/>
          <w:lang w:val="es-MX"/>
        </w:rPr>
        <w:t>“SOBRE DOS”</w:t>
      </w:r>
      <w:r>
        <w:rPr>
          <w:rFonts w:ascii="Arial" w:hAnsi="Arial" w:cs="Arial"/>
          <w:lang w:val="es-MX"/>
        </w:rPr>
        <w:t xml:space="preserve"> que dice contener su</w:t>
      </w:r>
      <w:r w:rsidRPr="00152058">
        <w:rPr>
          <w:rFonts w:ascii="Arial" w:hAnsi="Arial" w:cs="Arial"/>
          <w:lang w:val="es-MX"/>
        </w:rPr>
        <w:t xml:space="preserve"> </w:t>
      </w:r>
      <w:r w:rsidRPr="00152058">
        <w:rPr>
          <w:rFonts w:ascii="Arial" w:hAnsi="Arial" w:cs="Arial"/>
          <w:b/>
          <w:bCs/>
          <w:lang w:val="es-MX"/>
        </w:rPr>
        <w:t>propuesta económica</w:t>
      </w:r>
      <w:r w:rsidRPr="00152058">
        <w:rPr>
          <w:rFonts w:ascii="Arial" w:hAnsi="Arial" w:cs="Arial"/>
          <w:lang w:val="es-MX"/>
        </w:rPr>
        <w:t xml:space="preserve"> </w:t>
      </w:r>
      <w:r>
        <w:rPr>
          <w:rFonts w:ascii="Arial" w:hAnsi="Arial" w:cs="Arial"/>
          <w:lang w:val="es-MX"/>
        </w:rPr>
        <w:t>y que</w:t>
      </w:r>
      <w:r w:rsidRPr="00152058">
        <w:rPr>
          <w:rFonts w:ascii="Arial" w:hAnsi="Arial" w:cs="Arial"/>
          <w:lang w:val="es-MX"/>
        </w:rPr>
        <w:t xml:space="preserve"> es leída en voz alta </w:t>
      </w:r>
      <w:r>
        <w:rPr>
          <w:rFonts w:ascii="Arial" w:hAnsi="Arial" w:cs="Arial"/>
          <w:lang w:val="es-MX"/>
        </w:rPr>
        <w:t>de acuerdo a lo siguiente</w:t>
      </w:r>
      <w:r w:rsidRPr="00152058">
        <w:rPr>
          <w:rFonts w:ascii="Arial" w:hAnsi="Arial" w:cs="Arial"/>
          <w:lang w:val="es-MX"/>
        </w:rPr>
        <w:t>:</w:t>
      </w:r>
      <w:r>
        <w:rPr>
          <w:rFonts w:ascii="Arial" w:hAnsi="Arial" w:cs="Arial"/>
          <w:lang w:val="es-MX"/>
        </w:rPr>
        <w:t xml:space="preserve"> ----------------</w:t>
      </w:r>
      <w:r w:rsidR="00956280">
        <w:rPr>
          <w:rFonts w:ascii="Arial" w:hAnsi="Arial" w:cs="Arial"/>
          <w:lang w:val="es-MX"/>
        </w:rPr>
        <w:t>----------------------------------------------------------------------------------------------------------------------</w:t>
      </w:r>
      <w:r>
        <w:rPr>
          <w:rFonts w:ascii="Arial" w:hAnsi="Arial" w:cs="Arial"/>
          <w:lang w:val="es-MX"/>
        </w:rPr>
        <w:t>-</w:t>
      </w:r>
      <w:r w:rsidR="006568EB">
        <w:rPr>
          <w:rFonts w:ascii="Arial" w:hAnsi="Arial" w:cs="Arial"/>
          <w:lang w:val="es-MX"/>
        </w:rPr>
        <w:t>------------------------------------------------------------------------------------------------------------------------------------------------------------------------------------------------------------------------------------------------------------------------------------------------------------------------------------------------------------------------------------------------------------------------------------------------------------------------------------------------------------------------------------------------------------------------------------------------------------------------------------------------------------------------------------------------------------------------------------</w:t>
      </w:r>
    </w:p>
    <w:p w14:paraId="62498C1E" w14:textId="3A915555" w:rsidR="006568EB" w:rsidRDefault="006568EB" w:rsidP="00CE50F9">
      <w:pPr>
        <w:jc w:val="both"/>
        <w:rPr>
          <w:rFonts w:ascii="Arial" w:hAnsi="Arial" w:cs="Arial"/>
          <w:lang w:val="es-MX"/>
        </w:rPr>
      </w:pPr>
    </w:p>
    <w:p w14:paraId="74837B89" w14:textId="732738EB" w:rsidR="006568EB" w:rsidRDefault="006568EB" w:rsidP="00CE50F9">
      <w:pPr>
        <w:jc w:val="both"/>
        <w:rPr>
          <w:rFonts w:ascii="Arial" w:hAnsi="Arial" w:cs="Arial"/>
          <w:lang w:val="es-MX"/>
        </w:rPr>
      </w:pPr>
    </w:p>
    <w:tbl>
      <w:tblPr>
        <w:tblStyle w:val="Tablaconcuadrcula2"/>
        <w:tblW w:w="9639" w:type="dxa"/>
        <w:jc w:val="center"/>
        <w:tblLook w:val="04A0" w:firstRow="1" w:lastRow="0" w:firstColumn="1" w:lastColumn="0" w:noHBand="0" w:noVBand="1"/>
      </w:tblPr>
      <w:tblGrid>
        <w:gridCol w:w="1017"/>
        <w:gridCol w:w="2199"/>
        <w:gridCol w:w="1660"/>
        <w:gridCol w:w="1160"/>
        <w:gridCol w:w="965"/>
        <w:gridCol w:w="1264"/>
        <w:gridCol w:w="1374"/>
      </w:tblGrid>
      <w:tr w:rsidR="006568EB" w:rsidRPr="006568EB" w14:paraId="634401CF" w14:textId="77777777" w:rsidTr="006568EB">
        <w:trPr>
          <w:trHeight w:val="733"/>
          <w:jc w:val="center"/>
        </w:trPr>
        <w:tc>
          <w:tcPr>
            <w:tcW w:w="1017" w:type="dxa"/>
            <w:vAlign w:val="center"/>
          </w:tcPr>
          <w:p w14:paraId="386B50DA"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lastRenderedPageBreak/>
              <w:t>NÚMERO DE PARTIDA</w:t>
            </w:r>
          </w:p>
        </w:tc>
        <w:tc>
          <w:tcPr>
            <w:tcW w:w="2199" w:type="dxa"/>
            <w:vAlign w:val="center"/>
          </w:tcPr>
          <w:p w14:paraId="08097B90"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CARACTERÍSTICAS MÍNIMAS DEL EQUIPO</w:t>
            </w:r>
          </w:p>
        </w:tc>
        <w:tc>
          <w:tcPr>
            <w:tcW w:w="1660" w:type="dxa"/>
          </w:tcPr>
          <w:p w14:paraId="6ED5F7E9" w14:textId="77777777" w:rsidR="006568EB" w:rsidRPr="006568EB" w:rsidRDefault="006568EB" w:rsidP="00E82F23">
            <w:pPr>
              <w:ind w:firstLine="40"/>
              <w:jc w:val="center"/>
              <w:rPr>
                <w:rFonts w:ascii="Arial" w:hAnsi="Arial" w:cs="Arial"/>
                <w:sz w:val="18"/>
                <w:szCs w:val="18"/>
              </w:rPr>
            </w:pPr>
            <w:r w:rsidRPr="006568EB">
              <w:rPr>
                <w:rFonts w:ascii="Arial" w:hAnsi="Arial" w:cs="Arial"/>
                <w:sz w:val="18"/>
                <w:szCs w:val="18"/>
              </w:rPr>
              <w:t>MODELO, MARCA Y AÑO DEL EQUIPO</w:t>
            </w:r>
          </w:p>
        </w:tc>
        <w:tc>
          <w:tcPr>
            <w:tcW w:w="1160" w:type="dxa"/>
            <w:vAlign w:val="center"/>
          </w:tcPr>
          <w:p w14:paraId="2194931E"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CANTIDAD</w:t>
            </w:r>
          </w:p>
        </w:tc>
        <w:tc>
          <w:tcPr>
            <w:tcW w:w="965" w:type="dxa"/>
            <w:vAlign w:val="center"/>
          </w:tcPr>
          <w:p w14:paraId="5BDCA7E9"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UNIDAD DE MEDIDA</w:t>
            </w:r>
          </w:p>
        </w:tc>
        <w:tc>
          <w:tcPr>
            <w:tcW w:w="1264" w:type="dxa"/>
          </w:tcPr>
          <w:p w14:paraId="3B227075"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PRECIO UNITARIO</w:t>
            </w:r>
          </w:p>
        </w:tc>
        <w:tc>
          <w:tcPr>
            <w:tcW w:w="1374" w:type="dxa"/>
          </w:tcPr>
          <w:p w14:paraId="3341180A"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TOTAL</w:t>
            </w:r>
          </w:p>
        </w:tc>
      </w:tr>
      <w:tr w:rsidR="006568EB" w:rsidRPr="006568EB" w14:paraId="62D7AE09" w14:textId="77777777" w:rsidTr="006568EB">
        <w:trPr>
          <w:trHeight w:val="3111"/>
          <w:jc w:val="center"/>
        </w:trPr>
        <w:tc>
          <w:tcPr>
            <w:tcW w:w="1017" w:type="dxa"/>
            <w:vAlign w:val="center"/>
          </w:tcPr>
          <w:p w14:paraId="43065BA8"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1</w:t>
            </w:r>
          </w:p>
        </w:tc>
        <w:tc>
          <w:tcPr>
            <w:tcW w:w="2199" w:type="dxa"/>
            <w:vAlign w:val="center"/>
          </w:tcPr>
          <w:p w14:paraId="65F726BA" w14:textId="77777777" w:rsidR="006568EB" w:rsidRPr="006568EB" w:rsidRDefault="006568EB" w:rsidP="00E82F23">
            <w:pPr>
              <w:rPr>
                <w:rFonts w:ascii="Arial" w:hAnsi="Arial" w:cs="Arial"/>
                <w:color w:val="000000"/>
                <w:sz w:val="18"/>
                <w:szCs w:val="18"/>
              </w:rPr>
            </w:pPr>
            <w:r w:rsidRPr="006568EB">
              <w:rPr>
                <w:rFonts w:ascii="Arial" w:hAnsi="Arial" w:cs="Arial"/>
                <w:color w:val="000000"/>
                <w:sz w:val="18"/>
                <w:szCs w:val="18"/>
              </w:rPr>
              <w:t>Excavadora de carril.</w:t>
            </w:r>
          </w:p>
          <w:p w14:paraId="5595A096" w14:textId="77777777" w:rsidR="006568EB" w:rsidRPr="006568EB" w:rsidRDefault="006568EB" w:rsidP="00E82F23">
            <w:pPr>
              <w:rPr>
                <w:rFonts w:ascii="Arial" w:hAnsi="Arial" w:cs="Arial"/>
                <w:sz w:val="18"/>
                <w:szCs w:val="18"/>
              </w:rPr>
            </w:pPr>
            <w:r w:rsidRPr="006568EB">
              <w:rPr>
                <w:rFonts w:ascii="Arial" w:hAnsi="Arial" w:cs="Arial"/>
                <w:sz w:val="18"/>
                <w:szCs w:val="18"/>
              </w:rPr>
              <w:t>Capacidad del cucharón: 1.00 m3, ancho 500 mm</w:t>
            </w:r>
          </w:p>
          <w:p w14:paraId="683E6D5C" w14:textId="77777777" w:rsidR="006568EB" w:rsidRPr="006568EB" w:rsidRDefault="006568EB" w:rsidP="00E82F23">
            <w:pPr>
              <w:rPr>
                <w:rFonts w:ascii="Arial" w:hAnsi="Arial" w:cs="Arial"/>
                <w:sz w:val="18"/>
                <w:szCs w:val="18"/>
              </w:rPr>
            </w:pPr>
            <w:r w:rsidRPr="006568EB">
              <w:rPr>
                <w:rFonts w:ascii="Arial" w:hAnsi="Arial" w:cs="Arial"/>
                <w:sz w:val="18"/>
                <w:szCs w:val="18"/>
              </w:rPr>
              <w:t>Tipo de combustible: Diesel</w:t>
            </w:r>
          </w:p>
          <w:p w14:paraId="3DF65E94" w14:textId="77777777" w:rsidR="006568EB" w:rsidRPr="006568EB" w:rsidRDefault="006568EB" w:rsidP="00E82F23">
            <w:pPr>
              <w:rPr>
                <w:rFonts w:ascii="Arial" w:hAnsi="Arial" w:cs="Arial"/>
                <w:sz w:val="18"/>
                <w:szCs w:val="18"/>
              </w:rPr>
            </w:pPr>
            <w:r w:rsidRPr="006568EB">
              <w:rPr>
                <w:rFonts w:ascii="Arial" w:hAnsi="Arial" w:cs="Arial"/>
                <w:sz w:val="18"/>
                <w:szCs w:val="18"/>
              </w:rPr>
              <w:t>Potencia del motor de: 150 a 160 HP</w:t>
            </w:r>
          </w:p>
          <w:p w14:paraId="2F972CC8" w14:textId="77777777" w:rsidR="006568EB" w:rsidRPr="006568EB" w:rsidRDefault="006568EB" w:rsidP="00E82F23">
            <w:pPr>
              <w:rPr>
                <w:rFonts w:ascii="Arial" w:hAnsi="Arial" w:cs="Arial"/>
                <w:sz w:val="18"/>
                <w:szCs w:val="18"/>
              </w:rPr>
            </w:pPr>
            <w:r w:rsidRPr="006568EB">
              <w:rPr>
                <w:rFonts w:ascii="Arial" w:hAnsi="Arial" w:cs="Arial"/>
                <w:sz w:val="18"/>
                <w:szCs w:val="18"/>
              </w:rPr>
              <w:t xml:space="preserve">Zapatas con perforación central </w:t>
            </w:r>
          </w:p>
          <w:p w14:paraId="559DC667" w14:textId="77777777" w:rsidR="006568EB" w:rsidRPr="006568EB" w:rsidRDefault="006568EB" w:rsidP="00E82F23">
            <w:pPr>
              <w:rPr>
                <w:rFonts w:ascii="Arial" w:hAnsi="Arial" w:cs="Arial"/>
                <w:sz w:val="18"/>
                <w:szCs w:val="18"/>
              </w:rPr>
            </w:pPr>
            <w:r w:rsidRPr="006568EB">
              <w:rPr>
                <w:rFonts w:ascii="Arial" w:hAnsi="Arial" w:cs="Arial"/>
                <w:sz w:val="18"/>
                <w:szCs w:val="18"/>
              </w:rPr>
              <w:t>Protección de cárter con placa de acero</w:t>
            </w:r>
          </w:p>
          <w:p w14:paraId="20D13DC7" w14:textId="77777777" w:rsidR="006568EB" w:rsidRPr="006568EB" w:rsidRDefault="006568EB" w:rsidP="00E82F23">
            <w:pPr>
              <w:rPr>
                <w:rFonts w:ascii="Arial" w:hAnsi="Arial" w:cs="Arial"/>
                <w:sz w:val="18"/>
                <w:szCs w:val="18"/>
              </w:rPr>
            </w:pPr>
            <w:r w:rsidRPr="006568EB">
              <w:rPr>
                <w:rFonts w:ascii="Arial" w:hAnsi="Arial" w:cs="Arial"/>
                <w:sz w:val="18"/>
                <w:szCs w:val="18"/>
              </w:rPr>
              <w:t>Toma de aire en la parte superior del equipo</w:t>
            </w:r>
          </w:p>
        </w:tc>
        <w:tc>
          <w:tcPr>
            <w:tcW w:w="1660" w:type="dxa"/>
          </w:tcPr>
          <w:p w14:paraId="163BC566" w14:textId="77777777" w:rsidR="006568EB" w:rsidRPr="006568EB" w:rsidRDefault="006568EB" w:rsidP="00E82F23">
            <w:pPr>
              <w:rPr>
                <w:rFonts w:ascii="Arial" w:hAnsi="Arial" w:cs="Arial"/>
                <w:color w:val="000000"/>
                <w:sz w:val="18"/>
                <w:szCs w:val="18"/>
              </w:rPr>
            </w:pPr>
          </w:p>
          <w:p w14:paraId="0E10A62F" w14:textId="77777777" w:rsidR="006568EB" w:rsidRPr="006568EB" w:rsidRDefault="006568EB" w:rsidP="00E82F23">
            <w:pPr>
              <w:rPr>
                <w:rFonts w:ascii="Arial" w:hAnsi="Arial" w:cs="Arial"/>
                <w:color w:val="000000"/>
                <w:sz w:val="18"/>
                <w:szCs w:val="18"/>
              </w:rPr>
            </w:pPr>
          </w:p>
          <w:p w14:paraId="2FC42188" w14:textId="77777777" w:rsidR="006568EB" w:rsidRPr="006568EB" w:rsidRDefault="006568EB" w:rsidP="00E82F23">
            <w:pPr>
              <w:rPr>
                <w:rFonts w:ascii="Arial" w:hAnsi="Arial" w:cs="Arial"/>
                <w:color w:val="000000"/>
                <w:sz w:val="18"/>
                <w:szCs w:val="18"/>
              </w:rPr>
            </w:pPr>
          </w:p>
          <w:p w14:paraId="12472AB0" w14:textId="77777777" w:rsidR="006568EB" w:rsidRPr="006568EB" w:rsidRDefault="006568EB" w:rsidP="00E82F23">
            <w:pPr>
              <w:rPr>
                <w:rFonts w:ascii="Arial" w:hAnsi="Arial" w:cs="Arial"/>
                <w:color w:val="000000"/>
                <w:sz w:val="18"/>
                <w:szCs w:val="18"/>
              </w:rPr>
            </w:pPr>
            <w:r w:rsidRPr="006568EB">
              <w:rPr>
                <w:rFonts w:ascii="Arial" w:hAnsi="Arial" w:cs="Arial"/>
                <w:color w:val="000000"/>
                <w:sz w:val="18"/>
                <w:szCs w:val="18"/>
              </w:rPr>
              <w:t>Modelo: 320 D2 Marca: CATERPILLAR</w:t>
            </w:r>
          </w:p>
          <w:p w14:paraId="4F3D51F7" w14:textId="77777777" w:rsidR="006568EB" w:rsidRPr="006568EB" w:rsidRDefault="006568EB" w:rsidP="00E82F23">
            <w:pPr>
              <w:rPr>
                <w:rFonts w:ascii="Arial" w:hAnsi="Arial" w:cs="Arial"/>
                <w:sz w:val="18"/>
                <w:szCs w:val="18"/>
              </w:rPr>
            </w:pPr>
            <w:r w:rsidRPr="006568EB">
              <w:rPr>
                <w:rFonts w:ascii="Arial" w:hAnsi="Arial" w:cs="Arial"/>
                <w:sz w:val="18"/>
                <w:szCs w:val="18"/>
              </w:rPr>
              <w:t>Año: 2015 XCMG</w:t>
            </w:r>
          </w:p>
          <w:p w14:paraId="7E7E5B20" w14:textId="77777777" w:rsidR="006568EB" w:rsidRPr="006568EB" w:rsidRDefault="006568EB" w:rsidP="00E82F23">
            <w:pPr>
              <w:jc w:val="center"/>
              <w:rPr>
                <w:rFonts w:ascii="Arial" w:hAnsi="Arial" w:cs="Arial"/>
                <w:sz w:val="18"/>
                <w:szCs w:val="18"/>
              </w:rPr>
            </w:pPr>
          </w:p>
        </w:tc>
        <w:tc>
          <w:tcPr>
            <w:tcW w:w="1160" w:type="dxa"/>
            <w:vAlign w:val="center"/>
          </w:tcPr>
          <w:p w14:paraId="507AD821"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2</w:t>
            </w:r>
          </w:p>
        </w:tc>
        <w:tc>
          <w:tcPr>
            <w:tcW w:w="965" w:type="dxa"/>
            <w:vAlign w:val="center"/>
          </w:tcPr>
          <w:p w14:paraId="13C24D6C"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Equipo</w:t>
            </w:r>
          </w:p>
        </w:tc>
        <w:tc>
          <w:tcPr>
            <w:tcW w:w="1264" w:type="dxa"/>
          </w:tcPr>
          <w:p w14:paraId="2020DD23" w14:textId="77777777" w:rsidR="006568EB" w:rsidRPr="006568EB" w:rsidRDefault="006568EB" w:rsidP="00E82F23">
            <w:pPr>
              <w:jc w:val="center"/>
              <w:rPr>
                <w:rFonts w:ascii="Arial" w:hAnsi="Arial" w:cs="Arial"/>
                <w:sz w:val="18"/>
                <w:szCs w:val="18"/>
              </w:rPr>
            </w:pPr>
          </w:p>
          <w:p w14:paraId="27D04455" w14:textId="77777777" w:rsidR="006568EB" w:rsidRPr="006568EB" w:rsidRDefault="006568EB" w:rsidP="00E82F23">
            <w:pPr>
              <w:jc w:val="center"/>
              <w:rPr>
                <w:rFonts w:ascii="Arial" w:hAnsi="Arial" w:cs="Arial"/>
                <w:sz w:val="18"/>
                <w:szCs w:val="18"/>
              </w:rPr>
            </w:pPr>
          </w:p>
          <w:p w14:paraId="7BDA48B1" w14:textId="77777777" w:rsidR="006568EB" w:rsidRPr="006568EB" w:rsidRDefault="006568EB" w:rsidP="00E82F23">
            <w:pPr>
              <w:jc w:val="center"/>
              <w:rPr>
                <w:rFonts w:ascii="Arial" w:hAnsi="Arial" w:cs="Arial"/>
                <w:sz w:val="18"/>
                <w:szCs w:val="18"/>
              </w:rPr>
            </w:pPr>
          </w:p>
          <w:p w14:paraId="0023AA03" w14:textId="77777777" w:rsidR="006568EB" w:rsidRPr="006568EB" w:rsidRDefault="006568EB" w:rsidP="00E82F23">
            <w:pPr>
              <w:jc w:val="center"/>
              <w:rPr>
                <w:rFonts w:ascii="Arial" w:hAnsi="Arial" w:cs="Arial"/>
                <w:sz w:val="18"/>
                <w:szCs w:val="18"/>
              </w:rPr>
            </w:pPr>
          </w:p>
          <w:p w14:paraId="733DE45E" w14:textId="77777777" w:rsidR="006568EB" w:rsidRPr="006568EB" w:rsidRDefault="006568EB" w:rsidP="00E82F23">
            <w:pPr>
              <w:jc w:val="center"/>
              <w:rPr>
                <w:rFonts w:ascii="Arial" w:hAnsi="Arial" w:cs="Arial"/>
                <w:sz w:val="18"/>
                <w:szCs w:val="18"/>
              </w:rPr>
            </w:pPr>
          </w:p>
          <w:p w14:paraId="286EDB98" w14:textId="77777777" w:rsidR="006568EB" w:rsidRPr="006568EB" w:rsidRDefault="006568EB" w:rsidP="00E82F23">
            <w:pPr>
              <w:jc w:val="center"/>
              <w:rPr>
                <w:rFonts w:ascii="Arial" w:hAnsi="Arial" w:cs="Arial"/>
                <w:sz w:val="18"/>
                <w:szCs w:val="18"/>
              </w:rPr>
            </w:pPr>
          </w:p>
          <w:p w14:paraId="3FEB183B" w14:textId="77777777" w:rsidR="006568EB" w:rsidRPr="006568EB" w:rsidRDefault="006568EB" w:rsidP="00E82F23">
            <w:pPr>
              <w:jc w:val="center"/>
              <w:rPr>
                <w:rFonts w:ascii="Arial" w:hAnsi="Arial" w:cs="Arial"/>
                <w:sz w:val="18"/>
                <w:szCs w:val="18"/>
              </w:rPr>
            </w:pPr>
          </w:p>
          <w:p w14:paraId="390D6A3F"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$180,000.00</w:t>
            </w:r>
          </w:p>
        </w:tc>
        <w:tc>
          <w:tcPr>
            <w:tcW w:w="1374" w:type="dxa"/>
          </w:tcPr>
          <w:p w14:paraId="52B1D26B" w14:textId="77777777" w:rsidR="006568EB" w:rsidRPr="006568EB" w:rsidRDefault="006568EB" w:rsidP="00E82F23">
            <w:pPr>
              <w:jc w:val="center"/>
              <w:rPr>
                <w:rFonts w:ascii="Arial" w:hAnsi="Arial" w:cs="Arial"/>
                <w:sz w:val="18"/>
                <w:szCs w:val="18"/>
              </w:rPr>
            </w:pPr>
          </w:p>
          <w:p w14:paraId="0AE2436B" w14:textId="77777777" w:rsidR="006568EB" w:rsidRPr="006568EB" w:rsidRDefault="006568EB" w:rsidP="00E82F23">
            <w:pPr>
              <w:jc w:val="center"/>
              <w:rPr>
                <w:rFonts w:ascii="Arial" w:hAnsi="Arial" w:cs="Arial"/>
                <w:sz w:val="18"/>
                <w:szCs w:val="18"/>
              </w:rPr>
            </w:pPr>
          </w:p>
          <w:p w14:paraId="25410C9B" w14:textId="77777777" w:rsidR="006568EB" w:rsidRPr="006568EB" w:rsidRDefault="006568EB" w:rsidP="00E82F23">
            <w:pPr>
              <w:jc w:val="center"/>
              <w:rPr>
                <w:rFonts w:ascii="Arial" w:hAnsi="Arial" w:cs="Arial"/>
                <w:sz w:val="18"/>
                <w:szCs w:val="18"/>
              </w:rPr>
            </w:pPr>
          </w:p>
          <w:p w14:paraId="4B8D5AA5" w14:textId="77777777" w:rsidR="006568EB" w:rsidRPr="006568EB" w:rsidRDefault="006568EB" w:rsidP="00E82F23">
            <w:pPr>
              <w:jc w:val="center"/>
              <w:rPr>
                <w:rFonts w:ascii="Arial" w:hAnsi="Arial" w:cs="Arial"/>
                <w:sz w:val="18"/>
                <w:szCs w:val="18"/>
              </w:rPr>
            </w:pPr>
          </w:p>
          <w:p w14:paraId="08DB3899" w14:textId="77777777" w:rsidR="006568EB" w:rsidRPr="006568EB" w:rsidRDefault="006568EB" w:rsidP="00E82F23">
            <w:pPr>
              <w:jc w:val="center"/>
              <w:rPr>
                <w:rFonts w:ascii="Arial" w:hAnsi="Arial" w:cs="Arial"/>
                <w:sz w:val="18"/>
                <w:szCs w:val="18"/>
              </w:rPr>
            </w:pPr>
          </w:p>
          <w:p w14:paraId="5D16F217" w14:textId="77777777" w:rsidR="006568EB" w:rsidRPr="006568EB" w:rsidRDefault="006568EB" w:rsidP="00E82F23">
            <w:pPr>
              <w:jc w:val="center"/>
              <w:rPr>
                <w:rFonts w:ascii="Arial" w:hAnsi="Arial" w:cs="Arial"/>
                <w:sz w:val="18"/>
                <w:szCs w:val="18"/>
              </w:rPr>
            </w:pPr>
          </w:p>
          <w:p w14:paraId="54523226" w14:textId="77777777" w:rsidR="006568EB" w:rsidRPr="006568EB" w:rsidRDefault="006568EB" w:rsidP="00E82F23">
            <w:pPr>
              <w:jc w:val="center"/>
              <w:rPr>
                <w:rFonts w:ascii="Arial" w:hAnsi="Arial" w:cs="Arial"/>
                <w:sz w:val="18"/>
                <w:szCs w:val="18"/>
              </w:rPr>
            </w:pPr>
          </w:p>
          <w:p w14:paraId="705AB4D1"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$ 360,000.00</w:t>
            </w:r>
          </w:p>
        </w:tc>
      </w:tr>
      <w:tr w:rsidR="006568EB" w:rsidRPr="006568EB" w14:paraId="691430AF" w14:textId="77777777" w:rsidTr="006568EB">
        <w:trPr>
          <w:trHeight w:val="2522"/>
          <w:jc w:val="center"/>
        </w:trPr>
        <w:tc>
          <w:tcPr>
            <w:tcW w:w="1017" w:type="dxa"/>
            <w:vAlign w:val="center"/>
          </w:tcPr>
          <w:p w14:paraId="073C6FB5"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2</w:t>
            </w:r>
          </w:p>
        </w:tc>
        <w:tc>
          <w:tcPr>
            <w:tcW w:w="2199" w:type="dxa"/>
            <w:vAlign w:val="center"/>
          </w:tcPr>
          <w:p w14:paraId="34961D77" w14:textId="77777777" w:rsidR="006568EB" w:rsidRPr="006568EB" w:rsidRDefault="006568EB" w:rsidP="00E82F23">
            <w:pPr>
              <w:rPr>
                <w:rFonts w:ascii="Arial" w:hAnsi="Arial" w:cs="Arial"/>
                <w:color w:val="000000"/>
                <w:sz w:val="18"/>
                <w:szCs w:val="18"/>
              </w:rPr>
            </w:pPr>
            <w:r w:rsidRPr="006568EB">
              <w:rPr>
                <w:rFonts w:ascii="Arial" w:hAnsi="Arial" w:cs="Arial"/>
                <w:color w:val="000000"/>
                <w:sz w:val="18"/>
                <w:szCs w:val="18"/>
              </w:rPr>
              <w:t>Cargador frontal.</w:t>
            </w:r>
          </w:p>
          <w:p w14:paraId="7DF5263C" w14:textId="77777777" w:rsidR="006568EB" w:rsidRPr="006568EB" w:rsidRDefault="006568EB" w:rsidP="00E82F23">
            <w:pPr>
              <w:rPr>
                <w:rFonts w:ascii="Arial" w:hAnsi="Arial" w:cs="Arial"/>
                <w:sz w:val="18"/>
                <w:szCs w:val="18"/>
              </w:rPr>
            </w:pPr>
            <w:r w:rsidRPr="006568EB">
              <w:rPr>
                <w:rFonts w:ascii="Arial" w:hAnsi="Arial" w:cs="Arial"/>
                <w:sz w:val="18"/>
                <w:szCs w:val="18"/>
              </w:rPr>
              <w:t>Capacidad del cucharón: 1.00 m3, ancho 2,107 mm</w:t>
            </w:r>
          </w:p>
          <w:p w14:paraId="40C8BAFE" w14:textId="77777777" w:rsidR="006568EB" w:rsidRPr="006568EB" w:rsidRDefault="006568EB" w:rsidP="00E82F23">
            <w:pPr>
              <w:rPr>
                <w:rFonts w:ascii="Arial" w:hAnsi="Arial" w:cs="Arial"/>
                <w:sz w:val="18"/>
                <w:szCs w:val="18"/>
              </w:rPr>
            </w:pPr>
            <w:r w:rsidRPr="006568EB">
              <w:rPr>
                <w:rFonts w:ascii="Arial" w:hAnsi="Arial" w:cs="Arial"/>
                <w:sz w:val="18"/>
                <w:szCs w:val="18"/>
              </w:rPr>
              <w:t>Tipo de combustible: Diesel</w:t>
            </w:r>
          </w:p>
          <w:p w14:paraId="6FBA6B07" w14:textId="77777777" w:rsidR="006568EB" w:rsidRPr="006568EB" w:rsidRDefault="006568EB" w:rsidP="00E82F23">
            <w:pPr>
              <w:rPr>
                <w:rFonts w:ascii="Arial" w:hAnsi="Arial" w:cs="Arial"/>
                <w:sz w:val="18"/>
                <w:szCs w:val="18"/>
              </w:rPr>
            </w:pPr>
            <w:r w:rsidRPr="006568EB">
              <w:rPr>
                <w:rFonts w:ascii="Arial" w:hAnsi="Arial" w:cs="Arial"/>
                <w:sz w:val="18"/>
                <w:szCs w:val="18"/>
              </w:rPr>
              <w:t>Potencia del motor de: 150 a 160 HP</w:t>
            </w:r>
          </w:p>
          <w:p w14:paraId="5DA8D3B1" w14:textId="77777777" w:rsidR="006568EB" w:rsidRPr="006568EB" w:rsidRDefault="006568EB" w:rsidP="00E82F23">
            <w:pPr>
              <w:rPr>
                <w:rFonts w:ascii="Arial" w:hAnsi="Arial" w:cs="Arial"/>
                <w:sz w:val="18"/>
                <w:szCs w:val="18"/>
              </w:rPr>
            </w:pPr>
            <w:r w:rsidRPr="006568EB">
              <w:rPr>
                <w:rFonts w:ascii="Arial" w:hAnsi="Arial" w:cs="Arial"/>
                <w:sz w:val="18"/>
                <w:szCs w:val="18"/>
              </w:rPr>
              <w:t>Protección de cárter con placa de acero</w:t>
            </w:r>
          </w:p>
          <w:p w14:paraId="30CE19B9" w14:textId="77777777" w:rsidR="006568EB" w:rsidRPr="006568EB" w:rsidRDefault="006568EB" w:rsidP="00E82F23">
            <w:pPr>
              <w:rPr>
                <w:rFonts w:ascii="Arial" w:hAnsi="Arial" w:cs="Arial"/>
                <w:sz w:val="18"/>
                <w:szCs w:val="18"/>
              </w:rPr>
            </w:pPr>
            <w:r w:rsidRPr="006568EB">
              <w:rPr>
                <w:rFonts w:ascii="Arial" w:hAnsi="Arial" w:cs="Arial"/>
                <w:sz w:val="18"/>
                <w:szCs w:val="18"/>
              </w:rPr>
              <w:t>Toma de aire en la parte superior del equipo</w:t>
            </w:r>
          </w:p>
        </w:tc>
        <w:tc>
          <w:tcPr>
            <w:tcW w:w="1660" w:type="dxa"/>
          </w:tcPr>
          <w:p w14:paraId="6DBDA1AD" w14:textId="77777777" w:rsidR="006568EB" w:rsidRPr="006568EB" w:rsidRDefault="006568EB" w:rsidP="00E82F23">
            <w:pPr>
              <w:rPr>
                <w:rFonts w:ascii="Arial" w:hAnsi="Arial" w:cs="Arial"/>
                <w:color w:val="000000"/>
                <w:sz w:val="18"/>
                <w:szCs w:val="18"/>
              </w:rPr>
            </w:pPr>
          </w:p>
          <w:p w14:paraId="1EF05107" w14:textId="77777777" w:rsidR="006568EB" w:rsidRPr="006568EB" w:rsidRDefault="006568EB" w:rsidP="00E82F23">
            <w:pPr>
              <w:rPr>
                <w:rFonts w:ascii="Arial" w:hAnsi="Arial" w:cs="Arial"/>
                <w:color w:val="000000"/>
                <w:sz w:val="18"/>
                <w:szCs w:val="18"/>
              </w:rPr>
            </w:pPr>
          </w:p>
          <w:p w14:paraId="046131AB" w14:textId="77777777" w:rsidR="006568EB" w:rsidRPr="006568EB" w:rsidRDefault="006568EB" w:rsidP="00E82F23">
            <w:pPr>
              <w:rPr>
                <w:rFonts w:ascii="Arial" w:hAnsi="Arial" w:cs="Arial"/>
                <w:color w:val="000000"/>
                <w:sz w:val="18"/>
                <w:szCs w:val="18"/>
              </w:rPr>
            </w:pPr>
          </w:p>
          <w:p w14:paraId="1FBB2279" w14:textId="77777777" w:rsidR="006568EB" w:rsidRPr="006568EB" w:rsidRDefault="006568EB" w:rsidP="00E82F23">
            <w:pPr>
              <w:rPr>
                <w:rFonts w:ascii="Arial" w:hAnsi="Arial" w:cs="Arial"/>
                <w:color w:val="000000"/>
                <w:sz w:val="18"/>
                <w:szCs w:val="18"/>
              </w:rPr>
            </w:pPr>
            <w:r w:rsidRPr="006568EB">
              <w:rPr>
                <w:rFonts w:ascii="Arial" w:hAnsi="Arial" w:cs="Arial"/>
                <w:color w:val="000000"/>
                <w:sz w:val="18"/>
                <w:szCs w:val="18"/>
              </w:rPr>
              <w:t>Modelo: 938H</w:t>
            </w:r>
          </w:p>
          <w:p w14:paraId="69263C05" w14:textId="77777777" w:rsidR="006568EB" w:rsidRPr="006568EB" w:rsidRDefault="006568EB" w:rsidP="00E82F23">
            <w:pPr>
              <w:rPr>
                <w:rFonts w:ascii="Arial" w:hAnsi="Arial" w:cs="Arial"/>
                <w:color w:val="000000"/>
                <w:sz w:val="18"/>
                <w:szCs w:val="18"/>
              </w:rPr>
            </w:pPr>
            <w:r w:rsidRPr="006568EB">
              <w:rPr>
                <w:rFonts w:ascii="Arial" w:hAnsi="Arial" w:cs="Arial"/>
                <w:color w:val="000000"/>
                <w:sz w:val="18"/>
                <w:szCs w:val="18"/>
              </w:rPr>
              <w:t>Marca: CATERPILLAR</w:t>
            </w:r>
          </w:p>
          <w:p w14:paraId="7AD97144" w14:textId="77777777" w:rsidR="006568EB" w:rsidRPr="006568EB" w:rsidRDefault="006568EB" w:rsidP="00E82F23">
            <w:pPr>
              <w:rPr>
                <w:rFonts w:ascii="Arial" w:hAnsi="Arial" w:cs="Arial"/>
                <w:sz w:val="18"/>
                <w:szCs w:val="18"/>
              </w:rPr>
            </w:pPr>
            <w:r w:rsidRPr="006568EB">
              <w:rPr>
                <w:rFonts w:ascii="Arial" w:hAnsi="Arial" w:cs="Arial"/>
                <w:sz w:val="18"/>
                <w:szCs w:val="18"/>
              </w:rPr>
              <w:t>Año: 2012 .</w:t>
            </w:r>
          </w:p>
          <w:p w14:paraId="02DB3BA9" w14:textId="77777777" w:rsidR="006568EB" w:rsidRPr="006568EB" w:rsidRDefault="006568EB" w:rsidP="00E82F23">
            <w:pPr>
              <w:jc w:val="center"/>
              <w:rPr>
                <w:rFonts w:ascii="Arial" w:hAnsi="Arial" w:cs="Arial"/>
                <w:sz w:val="18"/>
                <w:szCs w:val="18"/>
              </w:rPr>
            </w:pPr>
          </w:p>
        </w:tc>
        <w:tc>
          <w:tcPr>
            <w:tcW w:w="1160" w:type="dxa"/>
            <w:vAlign w:val="center"/>
          </w:tcPr>
          <w:p w14:paraId="2F8C82E9"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2</w:t>
            </w:r>
          </w:p>
        </w:tc>
        <w:tc>
          <w:tcPr>
            <w:tcW w:w="965" w:type="dxa"/>
            <w:vAlign w:val="center"/>
          </w:tcPr>
          <w:p w14:paraId="3C86E72F"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Equipo</w:t>
            </w:r>
          </w:p>
        </w:tc>
        <w:tc>
          <w:tcPr>
            <w:tcW w:w="1264" w:type="dxa"/>
          </w:tcPr>
          <w:p w14:paraId="1E5FCBF2" w14:textId="77777777" w:rsidR="006568EB" w:rsidRPr="006568EB" w:rsidRDefault="006568EB" w:rsidP="00E82F23">
            <w:pPr>
              <w:jc w:val="center"/>
              <w:rPr>
                <w:rFonts w:ascii="Arial" w:hAnsi="Arial" w:cs="Arial"/>
                <w:sz w:val="18"/>
                <w:szCs w:val="18"/>
              </w:rPr>
            </w:pPr>
          </w:p>
          <w:p w14:paraId="5C1FBC88" w14:textId="77777777" w:rsidR="006568EB" w:rsidRPr="006568EB" w:rsidRDefault="006568EB" w:rsidP="00E82F23">
            <w:pPr>
              <w:jc w:val="center"/>
              <w:rPr>
                <w:rFonts w:ascii="Arial" w:hAnsi="Arial" w:cs="Arial"/>
                <w:sz w:val="18"/>
                <w:szCs w:val="18"/>
              </w:rPr>
            </w:pPr>
          </w:p>
          <w:p w14:paraId="4890A165" w14:textId="77777777" w:rsidR="006568EB" w:rsidRPr="006568EB" w:rsidRDefault="006568EB" w:rsidP="00E82F23">
            <w:pPr>
              <w:jc w:val="center"/>
              <w:rPr>
                <w:rFonts w:ascii="Arial" w:hAnsi="Arial" w:cs="Arial"/>
                <w:sz w:val="18"/>
                <w:szCs w:val="18"/>
              </w:rPr>
            </w:pPr>
          </w:p>
          <w:p w14:paraId="6F8C806C" w14:textId="77777777" w:rsidR="006568EB" w:rsidRPr="006568EB" w:rsidRDefault="006568EB" w:rsidP="00E82F23">
            <w:pPr>
              <w:jc w:val="center"/>
              <w:rPr>
                <w:rFonts w:ascii="Arial" w:hAnsi="Arial" w:cs="Arial"/>
                <w:sz w:val="18"/>
                <w:szCs w:val="18"/>
              </w:rPr>
            </w:pPr>
          </w:p>
          <w:p w14:paraId="7C279C2D" w14:textId="77777777" w:rsidR="006568EB" w:rsidRPr="006568EB" w:rsidRDefault="006568EB" w:rsidP="00E82F23">
            <w:pPr>
              <w:jc w:val="center"/>
              <w:rPr>
                <w:rFonts w:ascii="Arial" w:hAnsi="Arial" w:cs="Arial"/>
                <w:sz w:val="18"/>
                <w:szCs w:val="18"/>
              </w:rPr>
            </w:pPr>
          </w:p>
          <w:p w14:paraId="169F6EC0" w14:textId="77777777" w:rsidR="006568EB" w:rsidRPr="006568EB" w:rsidRDefault="006568EB" w:rsidP="00E82F23">
            <w:pPr>
              <w:jc w:val="center"/>
              <w:rPr>
                <w:rFonts w:ascii="Arial" w:hAnsi="Arial" w:cs="Arial"/>
                <w:sz w:val="18"/>
                <w:szCs w:val="18"/>
              </w:rPr>
            </w:pPr>
          </w:p>
          <w:p w14:paraId="7D686DB9"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$153,000.00</w:t>
            </w:r>
          </w:p>
        </w:tc>
        <w:tc>
          <w:tcPr>
            <w:tcW w:w="1374" w:type="dxa"/>
          </w:tcPr>
          <w:p w14:paraId="2A465855" w14:textId="77777777" w:rsidR="006568EB" w:rsidRPr="006568EB" w:rsidRDefault="006568EB" w:rsidP="00E82F23">
            <w:pPr>
              <w:jc w:val="center"/>
              <w:rPr>
                <w:rFonts w:ascii="Arial" w:hAnsi="Arial" w:cs="Arial"/>
                <w:sz w:val="18"/>
                <w:szCs w:val="18"/>
              </w:rPr>
            </w:pPr>
          </w:p>
          <w:p w14:paraId="67B76DBF" w14:textId="77777777" w:rsidR="006568EB" w:rsidRPr="006568EB" w:rsidRDefault="006568EB" w:rsidP="00E82F23">
            <w:pPr>
              <w:jc w:val="center"/>
              <w:rPr>
                <w:rFonts w:ascii="Arial" w:hAnsi="Arial" w:cs="Arial"/>
                <w:sz w:val="18"/>
                <w:szCs w:val="18"/>
              </w:rPr>
            </w:pPr>
          </w:p>
          <w:p w14:paraId="02FA336C" w14:textId="77777777" w:rsidR="006568EB" w:rsidRPr="006568EB" w:rsidRDefault="006568EB" w:rsidP="00E82F23">
            <w:pPr>
              <w:jc w:val="center"/>
              <w:rPr>
                <w:rFonts w:ascii="Arial" w:hAnsi="Arial" w:cs="Arial"/>
                <w:sz w:val="18"/>
                <w:szCs w:val="18"/>
              </w:rPr>
            </w:pPr>
          </w:p>
          <w:p w14:paraId="53937373" w14:textId="77777777" w:rsidR="006568EB" w:rsidRPr="006568EB" w:rsidRDefault="006568EB" w:rsidP="00E82F23">
            <w:pPr>
              <w:jc w:val="center"/>
              <w:rPr>
                <w:rFonts w:ascii="Arial" w:hAnsi="Arial" w:cs="Arial"/>
                <w:sz w:val="18"/>
                <w:szCs w:val="18"/>
              </w:rPr>
            </w:pPr>
          </w:p>
          <w:p w14:paraId="5AC0EBFA" w14:textId="77777777" w:rsidR="006568EB" w:rsidRPr="006568EB" w:rsidRDefault="006568EB" w:rsidP="00E82F23">
            <w:pPr>
              <w:jc w:val="center"/>
              <w:rPr>
                <w:rFonts w:ascii="Arial" w:hAnsi="Arial" w:cs="Arial"/>
                <w:sz w:val="18"/>
                <w:szCs w:val="18"/>
              </w:rPr>
            </w:pPr>
          </w:p>
          <w:p w14:paraId="3629C790" w14:textId="77777777" w:rsidR="006568EB" w:rsidRPr="006568EB" w:rsidRDefault="006568EB" w:rsidP="00E82F23">
            <w:pPr>
              <w:jc w:val="center"/>
              <w:rPr>
                <w:rFonts w:ascii="Arial" w:hAnsi="Arial" w:cs="Arial"/>
                <w:sz w:val="18"/>
                <w:szCs w:val="18"/>
              </w:rPr>
            </w:pPr>
          </w:p>
          <w:p w14:paraId="7BD9AECF"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$ 306,000.00</w:t>
            </w:r>
          </w:p>
        </w:tc>
      </w:tr>
      <w:tr w:rsidR="006568EB" w:rsidRPr="006568EB" w14:paraId="43A349FD" w14:textId="77777777" w:rsidTr="006568EB">
        <w:trPr>
          <w:trHeight w:val="1893"/>
          <w:jc w:val="center"/>
        </w:trPr>
        <w:tc>
          <w:tcPr>
            <w:tcW w:w="1017" w:type="dxa"/>
            <w:vAlign w:val="center"/>
          </w:tcPr>
          <w:p w14:paraId="469CA295"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3</w:t>
            </w:r>
          </w:p>
        </w:tc>
        <w:tc>
          <w:tcPr>
            <w:tcW w:w="2199" w:type="dxa"/>
            <w:vAlign w:val="center"/>
          </w:tcPr>
          <w:p w14:paraId="02161562" w14:textId="77777777" w:rsidR="006568EB" w:rsidRPr="006568EB" w:rsidRDefault="006568EB" w:rsidP="00E82F23">
            <w:pPr>
              <w:rPr>
                <w:rFonts w:ascii="Arial" w:hAnsi="Arial" w:cs="Arial"/>
                <w:color w:val="000000"/>
                <w:sz w:val="18"/>
                <w:szCs w:val="18"/>
              </w:rPr>
            </w:pPr>
            <w:r w:rsidRPr="006568EB">
              <w:rPr>
                <w:rFonts w:ascii="Arial" w:hAnsi="Arial" w:cs="Arial"/>
                <w:color w:val="000000"/>
                <w:sz w:val="18"/>
                <w:szCs w:val="18"/>
              </w:rPr>
              <w:t>Retroexcavadora.</w:t>
            </w:r>
          </w:p>
          <w:p w14:paraId="243F0F9E" w14:textId="77777777" w:rsidR="006568EB" w:rsidRPr="006568EB" w:rsidRDefault="006568EB" w:rsidP="00E82F23">
            <w:pPr>
              <w:rPr>
                <w:rFonts w:ascii="Arial" w:hAnsi="Arial" w:cs="Arial"/>
                <w:sz w:val="18"/>
                <w:szCs w:val="18"/>
              </w:rPr>
            </w:pPr>
            <w:r w:rsidRPr="006568EB">
              <w:rPr>
                <w:rFonts w:ascii="Arial" w:hAnsi="Arial" w:cs="Arial"/>
                <w:sz w:val="18"/>
                <w:szCs w:val="18"/>
              </w:rPr>
              <w:t>Capacidad del cucharón: 95 a 1.05 m3, ancho 2,262 mm</w:t>
            </w:r>
          </w:p>
          <w:p w14:paraId="2246F107" w14:textId="77777777" w:rsidR="006568EB" w:rsidRPr="006568EB" w:rsidRDefault="006568EB" w:rsidP="00E82F23">
            <w:pPr>
              <w:rPr>
                <w:rFonts w:ascii="Arial" w:hAnsi="Arial" w:cs="Arial"/>
                <w:sz w:val="18"/>
                <w:szCs w:val="18"/>
              </w:rPr>
            </w:pPr>
            <w:r w:rsidRPr="006568EB">
              <w:rPr>
                <w:rFonts w:ascii="Arial" w:hAnsi="Arial" w:cs="Arial"/>
                <w:sz w:val="18"/>
                <w:szCs w:val="18"/>
              </w:rPr>
              <w:t>Tipo de combustible: Diesel</w:t>
            </w:r>
          </w:p>
          <w:p w14:paraId="126EA784" w14:textId="5474F380" w:rsidR="006568EB" w:rsidRPr="006568EB" w:rsidRDefault="006568EB" w:rsidP="006568EB">
            <w:pPr>
              <w:rPr>
                <w:rFonts w:ascii="Arial" w:hAnsi="Arial" w:cs="Arial"/>
                <w:color w:val="000000"/>
                <w:sz w:val="18"/>
                <w:szCs w:val="18"/>
              </w:rPr>
            </w:pPr>
            <w:r w:rsidRPr="006568EB">
              <w:rPr>
                <w:rFonts w:ascii="Arial" w:hAnsi="Arial" w:cs="Arial"/>
                <w:sz w:val="18"/>
                <w:szCs w:val="18"/>
              </w:rPr>
              <w:t>Potencia del motor de 80 a 110 HP</w:t>
            </w:r>
          </w:p>
        </w:tc>
        <w:tc>
          <w:tcPr>
            <w:tcW w:w="1660" w:type="dxa"/>
          </w:tcPr>
          <w:p w14:paraId="3A1D3A49" w14:textId="77777777" w:rsidR="006568EB" w:rsidRPr="006568EB" w:rsidRDefault="006568EB" w:rsidP="00E82F23">
            <w:pPr>
              <w:rPr>
                <w:rFonts w:ascii="Arial" w:hAnsi="Arial" w:cs="Arial"/>
                <w:color w:val="000000"/>
                <w:sz w:val="18"/>
                <w:szCs w:val="18"/>
              </w:rPr>
            </w:pPr>
          </w:p>
          <w:p w14:paraId="0E51D95D" w14:textId="77777777" w:rsidR="006568EB" w:rsidRPr="006568EB" w:rsidRDefault="006568EB" w:rsidP="00E82F23">
            <w:pPr>
              <w:rPr>
                <w:rFonts w:ascii="Arial" w:hAnsi="Arial" w:cs="Arial"/>
                <w:color w:val="000000"/>
                <w:sz w:val="18"/>
                <w:szCs w:val="18"/>
              </w:rPr>
            </w:pPr>
          </w:p>
          <w:p w14:paraId="750C8C44" w14:textId="77777777" w:rsidR="006568EB" w:rsidRPr="006568EB" w:rsidRDefault="006568EB" w:rsidP="00E82F23">
            <w:pPr>
              <w:rPr>
                <w:rFonts w:ascii="Arial" w:hAnsi="Arial" w:cs="Arial"/>
                <w:color w:val="000000"/>
                <w:sz w:val="18"/>
                <w:szCs w:val="18"/>
              </w:rPr>
            </w:pPr>
            <w:r w:rsidRPr="006568EB">
              <w:rPr>
                <w:rFonts w:ascii="Arial" w:hAnsi="Arial" w:cs="Arial"/>
                <w:color w:val="000000"/>
                <w:sz w:val="18"/>
                <w:szCs w:val="18"/>
              </w:rPr>
              <w:t>Modelo: 3CX</w:t>
            </w:r>
          </w:p>
          <w:p w14:paraId="7D6DF17A" w14:textId="77777777" w:rsidR="006568EB" w:rsidRPr="006568EB" w:rsidRDefault="006568EB" w:rsidP="00E82F23">
            <w:pPr>
              <w:rPr>
                <w:rFonts w:ascii="Arial" w:hAnsi="Arial" w:cs="Arial"/>
                <w:sz w:val="18"/>
                <w:szCs w:val="18"/>
              </w:rPr>
            </w:pPr>
            <w:r w:rsidRPr="006568EB">
              <w:rPr>
                <w:rFonts w:ascii="Arial" w:hAnsi="Arial" w:cs="Arial"/>
                <w:sz w:val="18"/>
                <w:szCs w:val="18"/>
              </w:rPr>
              <w:t>Marca: JCB</w:t>
            </w:r>
          </w:p>
          <w:p w14:paraId="7DD5E15C" w14:textId="77777777" w:rsidR="006568EB" w:rsidRPr="006568EB" w:rsidRDefault="006568EB" w:rsidP="00E82F23">
            <w:pPr>
              <w:rPr>
                <w:rFonts w:ascii="Arial" w:hAnsi="Arial" w:cs="Arial"/>
                <w:sz w:val="18"/>
                <w:szCs w:val="18"/>
              </w:rPr>
            </w:pPr>
            <w:r w:rsidRPr="006568EB">
              <w:rPr>
                <w:rFonts w:ascii="Arial" w:hAnsi="Arial" w:cs="Arial"/>
                <w:sz w:val="18"/>
                <w:szCs w:val="18"/>
              </w:rPr>
              <w:t>Año: 2017</w:t>
            </w:r>
          </w:p>
        </w:tc>
        <w:tc>
          <w:tcPr>
            <w:tcW w:w="1160" w:type="dxa"/>
            <w:vAlign w:val="center"/>
          </w:tcPr>
          <w:p w14:paraId="113372FF"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1</w:t>
            </w:r>
          </w:p>
        </w:tc>
        <w:tc>
          <w:tcPr>
            <w:tcW w:w="965" w:type="dxa"/>
            <w:vAlign w:val="center"/>
          </w:tcPr>
          <w:p w14:paraId="7DCF5BC0"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Equipo</w:t>
            </w:r>
          </w:p>
        </w:tc>
        <w:tc>
          <w:tcPr>
            <w:tcW w:w="1264" w:type="dxa"/>
          </w:tcPr>
          <w:p w14:paraId="16FFE105" w14:textId="77777777" w:rsidR="006568EB" w:rsidRPr="006568EB" w:rsidRDefault="006568EB" w:rsidP="00E82F23">
            <w:pPr>
              <w:jc w:val="center"/>
              <w:rPr>
                <w:rFonts w:ascii="Arial" w:hAnsi="Arial" w:cs="Arial"/>
                <w:sz w:val="18"/>
                <w:szCs w:val="18"/>
              </w:rPr>
            </w:pPr>
          </w:p>
          <w:p w14:paraId="7168317D" w14:textId="77777777" w:rsidR="006568EB" w:rsidRPr="006568EB" w:rsidRDefault="006568EB" w:rsidP="00E82F23">
            <w:pPr>
              <w:jc w:val="center"/>
              <w:rPr>
                <w:rFonts w:ascii="Arial" w:hAnsi="Arial" w:cs="Arial"/>
                <w:sz w:val="18"/>
                <w:szCs w:val="18"/>
              </w:rPr>
            </w:pPr>
          </w:p>
          <w:p w14:paraId="453F7CD9" w14:textId="77777777" w:rsidR="006568EB" w:rsidRPr="006568EB" w:rsidRDefault="006568EB" w:rsidP="00E82F23">
            <w:pPr>
              <w:jc w:val="center"/>
              <w:rPr>
                <w:rFonts w:ascii="Arial" w:hAnsi="Arial" w:cs="Arial"/>
                <w:sz w:val="18"/>
                <w:szCs w:val="18"/>
              </w:rPr>
            </w:pPr>
          </w:p>
          <w:p w14:paraId="2FA5752A" w14:textId="77777777" w:rsidR="006568EB" w:rsidRPr="006568EB" w:rsidRDefault="006568EB" w:rsidP="00E82F23">
            <w:pPr>
              <w:jc w:val="center"/>
              <w:rPr>
                <w:rFonts w:ascii="Arial" w:hAnsi="Arial" w:cs="Arial"/>
                <w:sz w:val="18"/>
                <w:szCs w:val="18"/>
              </w:rPr>
            </w:pPr>
          </w:p>
          <w:p w14:paraId="798C880C"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$83,000.00</w:t>
            </w:r>
          </w:p>
        </w:tc>
        <w:tc>
          <w:tcPr>
            <w:tcW w:w="1374" w:type="dxa"/>
          </w:tcPr>
          <w:p w14:paraId="1F4C329E" w14:textId="77777777" w:rsidR="006568EB" w:rsidRPr="006568EB" w:rsidRDefault="006568EB" w:rsidP="00E82F23">
            <w:pPr>
              <w:jc w:val="center"/>
              <w:rPr>
                <w:rFonts w:ascii="Arial" w:hAnsi="Arial" w:cs="Arial"/>
                <w:sz w:val="18"/>
                <w:szCs w:val="18"/>
              </w:rPr>
            </w:pPr>
          </w:p>
          <w:p w14:paraId="493E8D6C" w14:textId="77777777" w:rsidR="006568EB" w:rsidRPr="006568EB" w:rsidRDefault="006568EB" w:rsidP="00E82F23">
            <w:pPr>
              <w:jc w:val="center"/>
              <w:rPr>
                <w:rFonts w:ascii="Arial" w:hAnsi="Arial" w:cs="Arial"/>
                <w:sz w:val="18"/>
                <w:szCs w:val="18"/>
              </w:rPr>
            </w:pPr>
          </w:p>
          <w:p w14:paraId="7FC440A5" w14:textId="77777777" w:rsidR="006568EB" w:rsidRPr="006568EB" w:rsidRDefault="006568EB" w:rsidP="00E82F23">
            <w:pPr>
              <w:jc w:val="center"/>
              <w:rPr>
                <w:rFonts w:ascii="Arial" w:hAnsi="Arial" w:cs="Arial"/>
                <w:sz w:val="18"/>
                <w:szCs w:val="18"/>
              </w:rPr>
            </w:pPr>
          </w:p>
          <w:p w14:paraId="26F10709" w14:textId="77777777" w:rsidR="006568EB" w:rsidRPr="006568EB" w:rsidRDefault="006568EB" w:rsidP="00E82F23">
            <w:pPr>
              <w:jc w:val="center"/>
              <w:rPr>
                <w:rFonts w:ascii="Arial" w:hAnsi="Arial" w:cs="Arial"/>
                <w:sz w:val="18"/>
                <w:szCs w:val="18"/>
              </w:rPr>
            </w:pPr>
          </w:p>
          <w:p w14:paraId="07A798F3" w14:textId="77777777" w:rsidR="006568EB" w:rsidRPr="006568EB" w:rsidRDefault="006568EB" w:rsidP="00E82F23">
            <w:pPr>
              <w:jc w:val="center"/>
              <w:rPr>
                <w:rFonts w:ascii="Arial" w:hAnsi="Arial" w:cs="Arial"/>
                <w:sz w:val="18"/>
                <w:szCs w:val="18"/>
              </w:rPr>
            </w:pPr>
            <w:r w:rsidRPr="006568EB">
              <w:rPr>
                <w:rFonts w:ascii="Arial" w:hAnsi="Arial" w:cs="Arial"/>
                <w:sz w:val="18"/>
                <w:szCs w:val="18"/>
              </w:rPr>
              <w:t>$ 83,000.00</w:t>
            </w:r>
          </w:p>
        </w:tc>
      </w:tr>
    </w:tbl>
    <w:tbl>
      <w:tblPr>
        <w:tblpPr w:leftFromText="180" w:rightFromText="180" w:vertAnchor="text" w:horzAnchor="margin" w:tblpXSpec="right" w:tblpY="89"/>
        <w:tblW w:w="5865" w:type="dxa"/>
        <w:tblLook w:val="04A0" w:firstRow="1" w:lastRow="0" w:firstColumn="1" w:lastColumn="0" w:noHBand="0" w:noVBand="1"/>
      </w:tblPr>
      <w:tblGrid>
        <w:gridCol w:w="3061"/>
        <w:gridCol w:w="2804"/>
      </w:tblGrid>
      <w:tr w:rsidR="006568EB" w:rsidRPr="00A71F25" w14:paraId="082A8EA0" w14:textId="77777777" w:rsidTr="006568EB">
        <w:trPr>
          <w:trHeight w:val="347"/>
        </w:trPr>
        <w:tc>
          <w:tcPr>
            <w:tcW w:w="30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22984AD" w14:textId="77777777" w:rsidR="006568EB" w:rsidRPr="00A71F25" w:rsidRDefault="006568EB" w:rsidP="006568EB">
            <w:pPr>
              <w:jc w:val="right"/>
              <w:rPr>
                <w:rFonts w:ascii="Arial" w:eastAsia="Times New Roman" w:hAnsi="Arial" w:cs="Arial"/>
                <w:b/>
                <w:bCs/>
                <w:color w:val="000000"/>
                <w:sz w:val="20"/>
                <w:szCs w:val="20"/>
                <w:lang w:val="en-US"/>
              </w:rPr>
            </w:pPr>
            <w:r w:rsidRPr="00A71F25">
              <w:rPr>
                <w:rFonts w:ascii="Arial" w:eastAsia="Times New Roman" w:hAnsi="Arial" w:cs="Arial"/>
                <w:b/>
                <w:bCs/>
                <w:color w:val="000000"/>
                <w:sz w:val="20"/>
                <w:szCs w:val="20"/>
                <w:lang w:val="en-US"/>
              </w:rPr>
              <w:t>SUBTOTAL</w:t>
            </w:r>
          </w:p>
        </w:tc>
        <w:tc>
          <w:tcPr>
            <w:tcW w:w="2804" w:type="dxa"/>
            <w:tcBorders>
              <w:top w:val="single" w:sz="4" w:space="0" w:color="auto"/>
              <w:left w:val="nil"/>
              <w:bottom w:val="single" w:sz="4" w:space="0" w:color="auto"/>
              <w:right w:val="single" w:sz="4" w:space="0" w:color="auto"/>
            </w:tcBorders>
            <w:shd w:val="clear" w:color="000000" w:fill="FFFFFF"/>
            <w:noWrap/>
            <w:vAlign w:val="bottom"/>
            <w:hideMark/>
          </w:tcPr>
          <w:p w14:paraId="0DD38F3B" w14:textId="77777777" w:rsidR="006568EB" w:rsidRPr="00A71F25" w:rsidRDefault="006568EB" w:rsidP="006568EB">
            <w:pPr>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$ 749</w:t>
            </w:r>
            <w:r w:rsidRPr="00A71F25">
              <w:rPr>
                <w:rFonts w:ascii="Arial" w:eastAsia="Times New Roman" w:hAnsi="Arial" w:cs="Arial"/>
                <w:b/>
                <w:bCs/>
                <w:color w:val="000000"/>
                <w:sz w:val="20"/>
                <w:szCs w:val="20"/>
                <w:lang w:val="en-US"/>
              </w:rPr>
              <w:t>,000.00</w:t>
            </w:r>
          </w:p>
        </w:tc>
      </w:tr>
      <w:tr w:rsidR="006568EB" w:rsidRPr="00A71F25" w14:paraId="025592CE" w14:textId="77777777" w:rsidTr="006568EB">
        <w:trPr>
          <w:trHeight w:val="347"/>
        </w:trPr>
        <w:tc>
          <w:tcPr>
            <w:tcW w:w="3061" w:type="dxa"/>
            <w:tcBorders>
              <w:top w:val="nil"/>
              <w:left w:val="single" w:sz="4" w:space="0" w:color="auto"/>
              <w:bottom w:val="single" w:sz="4" w:space="0" w:color="auto"/>
              <w:right w:val="single" w:sz="4" w:space="0" w:color="auto"/>
            </w:tcBorders>
            <w:shd w:val="clear" w:color="000000" w:fill="FFFFFF"/>
            <w:noWrap/>
            <w:vAlign w:val="bottom"/>
            <w:hideMark/>
          </w:tcPr>
          <w:p w14:paraId="63AE3F7A" w14:textId="77777777" w:rsidR="006568EB" w:rsidRPr="00A71F25" w:rsidRDefault="006568EB" w:rsidP="006568EB">
            <w:pPr>
              <w:jc w:val="right"/>
              <w:rPr>
                <w:rFonts w:ascii="Arial" w:eastAsia="Times New Roman" w:hAnsi="Arial" w:cs="Arial"/>
                <w:b/>
                <w:bCs/>
                <w:color w:val="000000"/>
                <w:sz w:val="20"/>
                <w:szCs w:val="20"/>
                <w:lang w:val="en-US"/>
              </w:rPr>
            </w:pPr>
            <w:r w:rsidRPr="00A71F25">
              <w:rPr>
                <w:rFonts w:ascii="Arial" w:eastAsia="Times New Roman" w:hAnsi="Arial" w:cs="Arial"/>
                <w:b/>
                <w:bCs/>
                <w:color w:val="000000"/>
                <w:sz w:val="20"/>
                <w:szCs w:val="20"/>
                <w:lang w:val="en-US"/>
              </w:rPr>
              <w:t>IVA ( 16 %)</w:t>
            </w:r>
          </w:p>
        </w:tc>
        <w:tc>
          <w:tcPr>
            <w:tcW w:w="2804" w:type="dxa"/>
            <w:tcBorders>
              <w:top w:val="nil"/>
              <w:left w:val="nil"/>
              <w:bottom w:val="single" w:sz="4" w:space="0" w:color="auto"/>
              <w:right w:val="single" w:sz="4" w:space="0" w:color="auto"/>
            </w:tcBorders>
            <w:shd w:val="clear" w:color="000000" w:fill="FFFFFF"/>
            <w:noWrap/>
            <w:vAlign w:val="bottom"/>
            <w:hideMark/>
          </w:tcPr>
          <w:p w14:paraId="2EC623BB" w14:textId="77777777" w:rsidR="006568EB" w:rsidRPr="00A71F25" w:rsidRDefault="006568EB" w:rsidP="006568EB">
            <w:pPr>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xml:space="preserve">$ </w:t>
            </w:r>
            <w:r w:rsidRPr="00A71F25">
              <w:rPr>
                <w:rFonts w:ascii="Arial" w:eastAsia="Times New Roman" w:hAnsi="Arial" w:cs="Arial"/>
                <w:b/>
                <w:bCs/>
                <w:color w:val="000000"/>
                <w:sz w:val="20"/>
                <w:szCs w:val="20"/>
                <w:lang w:val="en-US"/>
              </w:rPr>
              <w:t>1</w:t>
            </w:r>
            <w:r>
              <w:rPr>
                <w:rFonts w:ascii="Arial" w:eastAsia="Times New Roman" w:hAnsi="Arial" w:cs="Arial"/>
                <w:b/>
                <w:bCs/>
                <w:color w:val="000000"/>
                <w:sz w:val="20"/>
                <w:szCs w:val="20"/>
                <w:lang w:val="en-US"/>
              </w:rPr>
              <w:t>19</w:t>
            </w:r>
            <w:r w:rsidRPr="00A71F25">
              <w:rPr>
                <w:rFonts w:ascii="Arial" w:eastAsia="Times New Roman" w:hAnsi="Arial" w:cs="Arial"/>
                <w:b/>
                <w:bCs/>
                <w:color w:val="000000"/>
                <w:sz w:val="20"/>
                <w:szCs w:val="20"/>
                <w:lang w:val="en-US"/>
              </w:rPr>
              <w:t>,</w:t>
            </w:r>
            <w:r>
              <w:rPr>
                <w:rFonts w:ascii="Arial" w:eastAsia="Times New Roman" w:hAnsi="Arial" w:cs="Arial"/>
                <w:b/>
                <w:bCs/>
                <w:color w:val="000000"/>
                <w:sz w:val="20"/>
                <w:szCs w:val="20"/>
                <w:lang w:val="en-US"/>
              </w:rPr>
              <w:t>84</w:t>
            </w:r>
            <w:r w:rsidRPr="00A71F25">
              <w:rPr>
                <w:rFonts w:ascii="Arial" w:eastAsia="Times New Roman" w:hAnsi="Arial" w:cs="Arial"/>
                <w:b/>
                <w:bCs/>
                <w:color w:val="000000"/>
                <w:sz w:val="20"/>
                <w:szCs w:val="20"/>
                <w:lang w:val="en-US"/>
              </w:rPr>
              <w:t>0.00</w:t>
            </w:r>
          </w:p>
        </w:tc>
      </w:tr>
      <w:tr w:rsidR="006568EB" w:rsidRPr="00A71F25" w14:paraId="1E0959BA" w14:textId="77777777" w:rsidTr="006568EB">
        <w:trPr>
          <w:trHeight w:val="347"/>
        </w:trPr>
        <w:tc>
          <w:tcPr>
            <w:tcW w:w="3061" w:type="dxa"/>
            <w:tcBorders>
              <w:top w:val="nil"/>
              <w:left w:val="single" w:sz="4" w:space="0" w:color="auto"/>
              <w:bottom w:val="single" w:sz="4" w:space="0" w:color="auto"/>
              <w:right w:val="single" w:sz="4" w:space="0" w:color="auto"/>
            </w:tcBorders>
            <w:shd w:val="clear" w:color="000000" w:fill="FFFFFF"/>
            <w:noWrap/>
            <w:vAlign w:val="bottom"/>
            <w:hideMark/>
          </w:tcPr>
          <w:p w14:paraId="27EDA275" w14:textId="77777777" w:rsidR="006568EB" w:rsidRPr="00A71F25" w:rsidRDefault="006568EB" w:rsidP="006568EB">
            <w:pPr>
              <w:jc w:val="right"/>
              <w:rPr>
                <w:rFonts w:ascii="Arial" w:eastAsia="Times New Roman" w:hAnsi="Arial" w:cs="Arial"/>
                <w:b/>
                <w:bCs/>
                <w:color w:val="000000"/>
                <w:sz w:val="20"/>
                <w:szCs w:val="20"/>
                <w:lang w:val="en-US"/>
              </w:rPr>
            </w:pPr>
            <w:r w:rsidRPr="00A71F25">
              <w:rPr>
                <w:rFonts w:ascii="Arial" w:eastAsia="Times New Roman" w:hAnsi="Arial" w:cs="Arial"/>
                <w:b/>
                <w:bCs/>
                <w:color w:val="000000"/>
                <w:sz w:val="20"/>
                <w:szCs w:val="20"/>
                <w:lang w:val="en-US"/>
              </w:rPr>
              <w:t>TOTAL</w:t>
            </w:r>
          </w:p>
        </w:tc>
        <w:tc>
          <w:tcPr>
            <w:tcW w:w="2804" w:type="dxa"/>
            <w:tcBorders>
              <w:top w:val="nil"/>
              <w:left w:val="nil"/>
              <w:bottom w:val="single" w:sz="4" w:space="0" w:color="auto"/>
              <w:right w:val="single" w:sz="4" w:space="0" w:color="auto"/>
            </w:tcBorders>
            <w:shd w:val="clear" w:color="000000" w:fill="FFFFFF"/>
            <w:noWrap/>
            <w:vAlign w:val="bottom"/>
            <w:hideMark/>
          </w:tcPr>
          <w:p w14:paraId="627E3021" w14:textId="77777777" w:rsidR="006568EB" w:rsidRPr="00A71F25" w:rsidRDefault="006568EB" w:rsidP="006568EB">
            <w:pPr>
              <w:jc w:val="right"/>
              <w:rPr>
                <w:rFonts w:ascii="Arial" w:eastAsia="Times New Roman" w:hAnsi="Arial" w:cs="Arial"/>
                <w:b/>
                <w:bCs/>
                <w:color w:val="000000"/>
                <w:sz w:val="20"/>
                <w:szCs w:val="20"/>
                <w:lang w:val="en-US"/>
              </w:rPr>
            </w:pPr>
            <w:r>
              <w:rPr>
                <w:rFonts w:ascii="Arial" w:eastAsia="Times New Roman" w:hAnsi="Arial" w:cs="Arial"/>
                <w:b/>
                <w:bCs/>
                <w:color w:val="000000"/>
                <w:sz w:val="20"/>
                <w:szCs w:val="20"/>
                <w:lang w:val="en-US"/>
              </w:rPr>
              <w:t>$ 868</w:t>
            </w:r>
            <w:r w:rsidRPr="00A71F25">
              <w:rPr>
                <w:rFonts w:ascii="Arial" w:eastAsia="Times New Roman" w:hAnsi="Arial" w:cs="Arial"/>
                <w:b/>
                <w:bCs/>
                <w:color w:val="000000"/>
                <w:sz w:val="20"/>
                <w:szCs w:val="20"/>
                <w:lang w:val="en-US"/>
              </w:rPr>
              <w:t>,</w:t>
            </w:r>
            <w:r>
              <w:rPr>
                <w:rFonts w:ascii="Arial" w:eastAsia="Times New Roman" w:hAnsi="Arial" w:cs="Arial"/>
                <w:b/>
                <w:bCs/>
                <w:color w:val="000000"/>
                <w:sz w:val="20"/>
                <w:szCs w:val="20"/>
                <w:lang w:val="en-US"/>
              </w:rPr>
              <w:t>84</w:t>
            </w:r>
            <w:r w:rsidRPr="00A71F25">
              <w:rPr>
                <w:rFonts w:ascii="Arial" w:eastAsia="Times New Roman" w:hAnsi="Arial" w:cs="Arial"/>
                <w:b/>
                <w:bCs/>
                <w:color w:val="000000"/>
                <w:sz w:val="20"/>
                <w:szCs w:val="20"/>
                <w:lang w:val="en-US"/>
              </w:rPr>
              <w:t>0.00</w:t>
            </w:r>
          </w:p>
        </w:tc>
      </w:tr>
    </w:tbl>
    <w:p w14:paraId="24D40BF9" w14:textId="75DC0A6C" w:rsidR="006568EB" w:rsidRDefault="006568EB" w:rsidP="00961DC4">
      <w:pPr>
        <w:pStyle w:val="Textonotapie"/>
        <w:jc w:val="both"/>
        <w:rPr>
          <w:rFonts w:ascii="Arial" w:hAnsi="Arial" w:cs="Arial"/>
          <w:b/>
          <w:bCs/>
          <w:sz w:val="24"/>
          <w:szCs w:val="24"/>
        </w:rPr>
      </w:pPr>
    </w:p>
    <w:p w14:paraId="4663FD82" w14:textId="67C3F216" w:rsidR="006568EB" w:rsidRPr="006568EB" w:rsidRDefault="006568EB" w:rsidP="006568EB">
      <w:pPr>
        <w:contextualSpacing/>
        <w:rPr>
          <w:rFonts w:ascii="Arial" w:hAnsi="Arial" w:cs="Arial"/>
          <w:b/>
          <w:sz w:val="18"/>
          <w:szCs w:val="18"/>
        </w:rPr>
      </w:pPr>
      <w:r w:rsidRPr="006568EB">
        <w:rPr>
          <w:rFonts w:ascii="Arial" w:hAnsi="Arial" w:cs="Arial"/>
          <w:b/>
          <w:sz w:val="18"/>
          <w:szCs w:val="18"/>
        </w:rPr>
        <w:t>(OCHOCIENTOS SESENTA Y OCHO MIL OCHOCIENTOS CUARENTA PESOS 00/100 M.N.)</w:t>
      </w:r>
      <w:r>
        <w:rPr>
          <w:rFonts w:ascii="Arial" w:hAnsi="Arial" w:cs="Arial"/>
          <w:b/>
          <w:sz w:val="18"/>
          <w:szCs w:val="18"/>
        </w:rPr>
        <w:t>.</w:t>
      </w:r>
    </w:p>
    <w:p w14:paraId="1588CF91" w14:textId="3C8FAABE" w:rsidR="006568EB" w:rsidRPr="006568EB" w:rsidRDefault="006568EB" w:rsidP="00961DC4">
      <w:pPr>
        <w:pStyle w:val="Textonotapie"/>
        <w:jc w:val="both"/>
        <w:rPr>
          <w:rFonts w:ascii="Arial" w:hAnsi="Arial" w:cs="Arial"/>
          <w:b/>
          <w:bCs/>
          <w:sz w:val="24"/>
          <w:szCs w:val="24"/>
          <w:lang w:val="es-ES"/>
        </w:rPr>
      </w:pPr>
    </w:p>
    <w:p w14:paraId="74CD9EC4" w14:textId="1DD94F53" w:rsidR="00CE2CB7" w:rsidRPr="007A6682" w:rsidRDefault="00CE2CB7" w:rsidP="00961DC4">
      <w:pPr>
        <w:pStyle w:val="Textonotapie"/>
        <w:jc w:val="both"/>
        <w:rPr>
          <w:rFonts w:ascii="Arial" w:hAnsi="Arial" w:cs="Arial"/>
          <w:sz w:val="24"/>
          <w:szCs w:val="24"/>
        </w:rPr>
      </w:pPr>
      <w:r w:rsidRPr="006568EB">
        <w:rPr>
          <w:rFonts w:ascii="Arial" w:hAnsi="Arial" w:cs="Arial"/>
          <w:b/>
          <w:bCs/>
          <w:sz w:val="24"/>
          <w:szCs w:val="24"/>
        </w:rPr>
        <w:t xml:space="preserve">El importe total de las partidas ofertadas por la empresa </w:t>
      </w:r>
      <w:r w:rsidR="00956280" w:rsidRPr="006568EB">
        <w:rPr>
          <w:rFonts w:ascii="Arial" w:hAnsi="Arial" w:cs="Arial"/>
          <w:b/>
          <w:bCs/>
          <w:iCs/>
          <w:sz w:val="24"/>
          <w:szCs w:val="24"/>
        </w:rPr>
        <w:t>GR CONST</w:t>
      </w:r>
      <w:r w:rsidR="0025653B">
        <w:rPr>
          <w:rFonts w:ascii="Arial" w:hAnsi="Arial" w:cs="Arial"/>
          <w:b/>
          <w:bCs/>
          <w:iCs/>
          <w:sz w:val="24"/>
          <w:szCs w:val="24"/>
        </w:rPr>
        <w:t>R</w:t>
      </w:r>
      <w:r w:rsidR="00956280" w:rsidRPr="006568EB">
        <w:rPr>
          <w:rFonts w:ascii="Arial" w:hAnsi="Arial" w:cs="Arial"/>
          <w:b/>
          <w:bCs/>
          <w:iCs/>
          <w:sz w:val="24"/>
          <w:szCs w:val="24"/>
        </w:rPr>
        <w:t>UCTOR MS S.A. DE C.V.</w:t>
      </w:r>
      <w:r w:rsidR="007A425F" w:rsidRPr="006568EB">
        <w:rPr>
          <w:rFonts w:ascii="Arial" w:hAnsi="Arial" w:cs="Arial"/>
          <w:b/>
          <w:bCs/>
          <w:sz w:val="24"/>
          <w:szCs w:val="24"/>
        </w:rPr>
        <w:t xml:space="preserve"> </w:t>
      </w:r>
      <w:r w:rsidRPr="006568EB">
        <w:rPr>
          <w:rFonts w:ascii="Arial" w:hAnsi="Arial" w:cs="Arial"/>
          <w:b/>
          <w:bCs/>
          <w:sz w:val="24"/>
          <w:szCs w:val="24"/>
        </w:rPr>
        <w:t xml:space="preserve"> es por la cantidad de $</w:t>
      </w:r>
      <w:r w:rsidR="006568EB" w:rsidRPr="006568EB">
        <w:rPr>
          <w:rFonts w:ascii="Arial" w:hAnsi="Arial" w:cs="Arial"/>
          <w:b/>
          <w:bCs/>
          <w:color w:val="000000"/>
          <w:sz w:val="24"/>
          <w:szCs w:val="24"/>
        </w:rPr>
        <w:t>868,840.00</w:t>
      </w:r>
      <w:r w:rsidRPr="006568EB">
        <w:rPr>
          <w:rFonts w:ascii="Arial" w:eastAsia="Verdana" w:hAnsi="Arial" w:cs="Arial"/>
          <w:b/>
          <w:bCs/>
          <w:sz w:val="24"/>
          <w:szCs w:val="24"/>
          <w:lang w:eastAsia="en-US"/>
        </w:rPr>
        <w:t xml:space="preserve"> </w:t>
      </w:r>
      <w:r w:rsidRPr="006568EB">
        <w:rPr>
          <w:rFonts w:ascii="Arial" w:hAnsi="Arial" w:cs="Arial"/>
          <w:b/>
          <w:bCs/>
          <w:sz w:val="24"/>
          <w:szCs w:val="24"/>
        </w:rPr>
        <w:t>(</w:t>
      </w:r>
      <w:r w:rsidR="006568EB" w:rsidRPr="006568EB">
        <w:rPr>
          <w:rFonts w:ascii="Arial" w:hAnsi="Arial" w:cs="Arial"/>
          <w:b/>
          <w:sz w:val="24"/>
          <w:szCs w:val="24"/>
          <w:lang w:val="es-ES"/>
        </w:rPr>
        <w:t>OCHOCIENTOS SESENTA Y OCHO MIL OCHOCIENTOS CUARENTA PESOS</w:t>
      </w:r>
      <w:r w:rsidR="00170CBE" w:rsidRPr="006568EB">
        <w:rPr>
          <w:rFonts w:ascii="Arial" w:hAnsi="Arial" w:cs="Arial"/>
          <w:b/>
          <w:bCs/>
          <w:sz w:val="24"/>
          <w:szCs w:val="24"/>
          <w:lang w:eastAsia="en-US"/>
        </w:rPr>
        <w:t xml:space="preserve"> </w:t>
      </w:r>
      <w:r w:rsidR="006568EB" w:rsidRPr="006568EB">
        <w:rPr>
          <w:rFonts w:ascii="Arial" w:hAnsi="Arial" w:cs="Arial"/>
          <w:b/>
          <w:bCs/>
          <w:sz w:val="24"/>
          <w:szCs w:val="24"/>
          <w:lang w:eastAsia="en-US"/>
        </w:rPr>
        <w:t>00</w:t>
      </w:r>
      <w:r w:rsidR="00170CBE" w:rsidRPr="006568EB">
        <w:rPr>
          <w:rFonts w:ascii="Arial" w:hAnsi="Arial" w:cs="Arial"/>
          <w:b/>
          <w:bCs/>
          <w:sz w:val="24"/>
          <w:szCs w:val="24"/>
          <w:lang w:eastAsia="en-US"/>
        </w:rPr>
        <w:t>/</w:t>
      </w:r>
      <w:r w:rsidR="00170CBE" w:rsidRPr="007A6682">
        <w:rPr>
          <w:rFonts w:ascii="Arial" w:hAnsi="Arial" w:cs="Arial"/>
          <w:b/>
          <w:bCs/>
          <w:sz w:val="24"/>
          <w:szCs w:val="24"/>
          <w:lang w:eastAsia="en-US"/>
        </w:rPr>
        <w:t>100 M. N</w:t>
      </w:r>
      <w:r w:rsidR="00961DC4" w:rsidRPr="007A6682">
        <w:rPr>
          <w:rFonts w:ascii="Arial" w:hAnsi="Arial" w:cs="Arial"/>
          <w:b/>
          <w:bCs/>
          <w:sz w:val="24"/>
          <w:szCs w:val="24"/>
        </w:rPr>
        <w:t>.)</w:t>
      </w:r>
      <w:r w:rsidRPr="007A6682">
        <w:rPr>
          <w:rFonts w:ascii="Arial" w:hAnsi="Arial" w:cs="Arial"/>
          <w:b/>
          <w:bCs/>
          <w:sz w:val="24"/>
          <w:szCs w:val="24"/>
        </w:rPr>
        <w:t xml:space="preserve"> I.V.A. incluido. -----------------------------------------------------------------------------------------------------------</w:t>
      </w:r>
      <w:r w:rsidR="00961DC4" w:rsidRPr="007A6682">
        <w:rPr>
          <w:rFonts w:ascii="Arial" w:hAnsi="Arial" w:cs="Arial"/>
          <w:b/>
          <w:bCs/>
          <w:sz w:val="24"/>
          <w:szCs w:val="24"/>
        </w:rPr>
        <w:t>-------------------------------</w:t>
      </w:r>
    </w:p>
    <w:p w14:paraId="009F6721" w14:textId="77777777" w:rsidR="006568EB" w:rsidRDefault="006568EB" w:rsidP="0014031B">
      <w:pPr>
        <w:jc w:val="both"/>
        <w:rPr>
          <w:rFonts w:ascii="Arial" w:hAnsi="Arial" w:cs="Arial"/>
          <w:b/>
          <w:bCs/>
          <w:lang w:val="es-MX"/>
        </w:rPr>
      </w:pPr>
    </w:p>
    <w:p w14:paraId="50EA5007" w14:textId="1A36F3D9" w:rsidR="0014031B" w:rsidRDefault="0014031B" w:rsidP="0014031B">
      <w:pPr>
        <w:jc w:val="both"/>
        <w:rPr>
          <w:rFonts w:ascii="Arial" w:hAnsi="Arial" w:cs="Arial"/>
          <w:b/>
          <w:bCs/>
          <w:lang w:val="es-MX"/>
        </w:rPr>
      </w:pPr>
      <w:r>
        <w:rPr>
          <w:rFonts w:ascii="Arial" w:hAnsi="Arial" w:cs="Arial"/>
          <w:b/>
          <w:bCs/>
          <w:lang w:val="es-MX"/>
        </w:rPr>
        <w:lastRenderedPageBreak/>
        <w:t>2</w:t>
      </w:r>
      <w:r w:rsidRPr="00E05E9A">
        <w:rPr>
          <w:rFonts w:ascii="Arial" w:hAnsi="Arial" w:cs="Arial"/>
          <w:b/>
          <w:bCs/>
          <w:lang w:val="es-MX"/>
        </w:rPr>
        <w:t>.-</w:t>
      </w:r>
      <w:r>
        <w:rPr>
          <w:rFonts w:ascii="Arial" w:hAnsi="Arial" w:cs="Arial"/>
          <w:lang w:val="es-MX"/>
        </w:rPr>
        <w:t xml:space="preserve"> </w:t>
      </w:r>
      <w:r w:rsidRPr="00970A61">
        <w:rPr>
          <w:rFonts w:ascii="Arial" w:hAnsi="Arial" w:cs="Arial"/>
          <w:lang w:val="es-MX"/>
        </w:rPr>
        <w:t>Conforme a lo establecido en el artículo 36</w:t>
      </w:r>
      <w:r w:rsidRPr="00970A61">
        <w:rPr>
          <w:rFonts w:ascii="Arial" w:hAnsi="Arial" w:cs="Arial"/>
        </w:rPr>
        <w:t xml:space="preserve"> </w:t>
      </w:r>
      <w:r w:rsidRPr="00970A61">
        <w:rPr>
          <w:rFonts w:ascii="Arial" w:hAnsi="Arial" w:cs="Arial"/>
          <w:lang w:val="es-MX"/>
        </w:rPr>
        <w:t xml:space="preserve">fracción III del Reglamento de la Ley de Adquisiciones, Enajenaciones, Arrendamientos, Prestación de Servicios y Administración de Bienes Muebles e Inmuebles del Estado de Oaxaca, y con relación al numeral 3.4 inciso </w:t>
      </w:r>
      <w:r w:rsidRPr="00A91594">
        <w:rPr>
          <w:rFonts w:ascii="Arial" w:hAnsi="Arial" w:cs="Arial"/>
          <w:lang w:val="es-MX"/>
        </w:rPr>
        <w:t>e</w:t>
      </w:r>
      <w:r>
        <w:rPr>
          <w:rFonts w:ascii="Arial" w:hAnsi="Arial" w:cs="Arial"/>
          <w:lang w:val="es-MX"/>
        </w:rPr>
        <w:t>,</w:t>
      </w:r>
      <w:r w:rsidRPr="00A91594">
        <w:rPr>
          <w:rFonts w:ascii="Arial" w:hAnsi="Arial" w:cs="Arial"/>
          <w:lang w:val="es-MX"/>
        </w:rPr>
        <w:t xml:space="preserve"> de las Bases del presente procedimiento licitatorio</w:t>
      </w:r>
      <w:r w:rsidR="00E02BE3">
        <w:rPr>
          <w:rFonts w:ascii="Arial" w:hAnsi="Arial" w:cs="Arial"/>
          <w:lang w:val="es-MX"/>
        </w:rPr>
        <w:t>,</w:t>
      </w:r>
      <w:r w:rsidR="00E02BE3" w:rsidRPr="00E02BE3">
        <w:rPr>
          <w:rFonts w:ascii="Arial" w:hAnsi="Arial" w:cs="Arial"/>
          <w:lang w:val="es-MX"/>
        </w:rPr>
        <w:t xml:space="preserve"> </w:t>
      </w:r>
      <w:r w:rsidR="00E02BE3" w:rsidRPr="00B52F7C">
        <w:rPr>
          <w:rFonts w:ascii="Arial" w:hAnsi="Arial" w:cs="Arial"/>
          <w:lang w:val="es-MX"/>
        </w:rPr>
        <w:t xml:space="preserve">entre los licitantes </w:t>
      </w:r>
      <w:r w:rsidR="00E02BE3">
        <w:rPr>
          <w:rFonts w:ascii="Arial" w:hAnsi="Arial" w:cs="Arial"/>
          <w:lang w:val="es-MX"/>
        </w:rPr>
        <w:t xml:space="preserve">eligen </w:t>
      </w:r>
      <w:r w:rsidR="006568EB">
        <w:rPr>
          <w:rFonts w:ascii="Arial" w:hAnsi="Arial" w:cs="Arial"/>
          <w:lang w:val="es-MX"/>
        </w:rPr>
        <w:t>al C. Vicente López López,</w:t>
      </w:r>
      <w:r w:rsidR="00E02BE3" w:rsidRPr="00734006">
        <w:rPr>
          <w:rFonts w:ascii="Arial" w:hAnsi="Arial" w:cs="Arial"/>
          <w:bCs/>
          <w:lang w:val="es-MX"/>
        </w:rPr>
        <w:t xml:space="preserve"> </w:t>
      </w:r>
      <w:r w:rsidR="00E02BE3">
        <w:rPr>
          <w:rFonts w:ascii="Arial" w:hAnsi="Arial" w:cs="Arial"/>
          <w:bCs/>
          <w:lang w:val="es-MX"/>
        </w:rPr>
        <w:t xml:space="preserve">para que de manera conjunta con los servidores públicos presentes, </w:t>
      </w:r>
      <w:r w:rsidR="00E02BE3" w:rsidRPr="00734006">
        <w:rPr>
          <w:rFonts w:ascii="Arial" w:hAnsi="Arial" w:cs="Arial"/>
          <w:lang w:val="es-MX"/>
        </w:rPr>
        <w:t>sea</w:t>
      </w:r>
      <w:r w:rsidR="00E02BE3">
        <w:rPr>
          <w:rFonts w:ascii="Arial" w:hAnsi="Arial" w:cs="Arial"/>
          <w:lang w:val="es-MX"/>
        </w:rPr>
        <w:t xml:space="preserve"> quien rubrique las propuestas técnicas y económicas recibidas</w:t>
      </w:r>
      <w:r>
        <w:rPr>
          <w:rFonts w:ascii="Arial" w:hAnsi="Arial" w:cs="Arial"/>
          <w:lang w:val="es-MX"/>
        </w:rPr>
        <w:t>.----------------------------------</w:t>
      </w:r>
      <w:r w:rsidR="00AA7E7C">
        <w:rPr>
          <w:rFonts w:ascii="Arial" w:hAnsi="Arial" w:cs="Arial"/>
          <w:lang w:val="es-MX"/>
        </w:rPr>
        <w:t>-----------------------------------------------------------------------------------------------------------------</w:t>
      </w:r>
    </w:p>
    <w:p w14:paraId="410D63BF" w14:textId="5B28D777" w:rsidR="002A5860" w:rsidRPr="00CA0632" w:rsidRDefault="002A5860" w:rsidP="002A5860">
      <w:pPr>
        <w:jc w:val="both"/>
        <w:rPr>
          <w:rFonts w:ascii="Arial" w:hAnsi="Arial" w:cs="Arial"/>
          <w:highlight w:val="yellow"/>
          <w:lang w:val="es-MX"/>
        </w:rPr>
      </w:pPr>
      <w:r>
        <w:rPr>
          <w:rFonts w:ascii="Arial" w:hAnsi="Arial" w:cs="Arial"/>
          <w:lang w:val="es-MX"/>
        </w:rPr>
        <w:t xml:space="preserve">Por otra parte </w:t>
      </w:r>
      <w:r w:rsidRPr="00970A61">
        <w:rPr>
          <w:rFonts w:ascii="Arial" w:hAnsi="Arial" w:cs="Arial"/>
          <w:lang w:val="es-MX"/>
        </w:rPr>
        <w:t xml:space="preserve">con fundamento en el artículo 39 de la Ley de Adquisiciones, Enajenaciones, Arrendamientos, Prestación de Servicios y Administración de Bienes Muebles e Inmuebles del Estado de Oaxaca; 38 del Reglamento de la Ley de Adquisiciones, Enajenaciones, Arrendamientos, Prestación de Servicios y </w:t>
      </w:r>
      <w:r w:rsidRPr="008103F9">
        <w:rPr>
          <w:rFonts w:ascii="Arial" w:hAnsi="Arial" w:cs="Arial"/>
          <w:lang w:val="es-MX"/>
        </w:rPr>
        <w:t>Administración de Bienes Muebles e Inmuebles del Estado de Oaxaca, se</w:t>
      </w:r>
      <w:r>
        <w:rPr>
          <w:rFonts w:ascii="Arial" w:hAnsi="Arial" w:cs="Arial"/>
          <w:lang w:val="es-MX"/>
        </w:rPr>
        <w:t xml:space="preserve"> les notifica a los participantes que el fallo será </w:t>
      </w:r>
      <w:r w:rsidRPr="008103F9">
        <w:rPr>
          <w:rFonts w:ascii="Arial" w:hAnsi="Arial" w:cs="Arial"/>
          <w:lang w:val="es-MX"/>
        </w:rPr>
        <w:t xml:space="preserve">emitido el día </w:t>
      </w:r>
      <w:r w:rsidR="000D3A85">
        <w:rPr>
          <w:rFonts w:ascii="Arial" w:hAnsi="Arial" w:cs="Arial"/>
          <w:lang w:val="es-MX"/>
        </w:rPr>
        <w:t>12</w:t>
      </w:r>
      <w:r w:rsidR="00D83D62" w:rsidRPr="00742CF5">
        <w:rPr>
          <w:rFonts w:ascii="Arial" w:hAnsi="Arial" w:cs="Arial"/>
          <w:lang w:val="es-MX"/>
        </w:rPr>
        <w:t xml:space="preserve"> de abril</w:t>
      </w:r>
      <w:r w:rsidR="00D83D62">
        <w:rPr>
          <w:rFonts w:ascii="Arial" w:hAnsi="Arial" w:cs="Arial"/>
          <w:lang w:val="es-MX"/>
        </w:rPr>
        <w:t xml:space="preserve"> de 2024</w:t>
      </w:r>
      <w:r>
        <w:rPr>
          <w:rFonts w:ascii="Arial" w:hAnsi="Arial" w:cs="Arial"/>
          <w:lang w:val="es-MX"/>
        </w:rPr>
        <w:t>,</w:t>
      </w:r>
      <w:r w:rsidRPr="00ED09B6">
        <w:rPr>
          <w:rFonts w:ascii="Arial" w:hAnsi="Arial" w:cs="Arial"/>
          <w:lang w:val="es-MX"/>
        </w:rPr>
        <w:t xml:space="preserve"> </w:t>
      </w:r>
      <w:r>
        <w:rPr>
          <w:rFonts w:ascii="Arial" w:hAnsi="Arial" w:cs="Arial"/>
          <w:lang w:val="es-MX"/>
        </w:rPr>
        <w:t>d</w:t>
      </w:r>
      <w:r w:rsidRPr="00ED09B6">
        <w:rPr>
          <w:rFonts w:ascii="Arial" w:hAnsi="Arial" w:cs="Arial"/>
          <w:lang w:val="es-MX"/>
        </w:rPr>
        <w:t xml:space="preserve">ándose por enterados </w:t>
      </w:r>
      <w:r>
        <w:rPr>
          <w:rFonts w:ascii="Arial" w:hAnsi="Arial" w:cs="Arial"/>
          <w:lang w:val="es-MX"/>
        </w:rPr>
        <w:t>quienes asistieron al desahogo de este acto</w:t>
      </w:r>
      <w:r w:rsidRPr="00ED09B6">
        <w:rPr>
          <w:rFonts w:ascii="Arial" w:hAnsi="Arial" w:cs="Arial"/>
          <w:lang w:val="es-MX"/>
        </w:rPr>
        <w:t>.</w:t>
      </w:r>
      <w:r>
        <w:rPr>
          <w:rFonts w:ascii="Arial" w:hAnsi="Arial" w:cs="Arial"/>
          <w:lang w:val="es-MX"/>
        </w:rPr>
        <w:t xml:space="preserve"> ------------------------------------------------------------------------------------------------------------------------- </w:t>
      </w:r>
    </w:p>
    <w:p w14:paraId="5AE3B39D" w14:textId="6905A225" w:rsidR="00793451" w:rsidRDefault="002A5860" w:rsidP="005D0069">
      <w:pPr>
        <w:jc w:val="both"/>
        <w:rPr>
          <w:rFonts w:ascii="Arial" w:hAnsi="Arial" w:cs="Arial"/>
          <w:lang w:val="es-MX"/>
        </w:rPr>
      </w:pPr>
      <w:r w:rsidRPr="00970A61">
        <w:rPr>
          <w:rFonts w:ascii="Arial" w:hAnsi="Arial" w:cs="Arial"/>
          <w:lang w:val="es-MX"/>
        </w:rPr>
        <w:t xml:space="preserve">Por </w:t>
      </w:r>
      <w:r>
        <w:rPr>
          <w:rFonts w:ascii="Arial" w:hAnsi="Arial" w:cs="Arial"/>
          <w:lang w:val="es-MX"/>
        </w:rPr>
        <w:t>último</w:t>
      </w:r>
      <w:r w:rsidRPr="00970A61">
        <w:rPr>
          <w:rFonts w:ascii="Arial" w:hAnsi="Arial" w:cs="Arial"/>
          <w:lang w:val="es-MX"/>
        </w:rPr>
        <w:t xml:space="preserve">, se notifica </w:t>
      </w:r>
      <w:r>
        <w:rPr>
          <w:rFonts w:ascii="Arial" w:hAnsi="Arial" w:cs="Arial"/>
          <w:lang w:val="es-MX"/>
        </w:rPr>
        <w:t xml:space="preserve">a los asistentes el contenido de </w:t>
      </w:r>
      <w:r w:rsidRPr="00970A61">
        <w:rPr>
          <w:rFonts w:ascii="Arial" w:hAnsi="Arial" w:cs="Arial"/>
          <w:lang w:val="es-MX"/>
        </w:rPr>
        <w:t>la presente acta</w:t>
      </w:r>
      <w:r w:rsidR="001B1458">
        <w:rPr>
          <w:rFonts w:ascii="Arial" w:hAnsi="Arial" w:cs="Arial"/>
          <w:lang w:val="es-MX"/>
        </w:rPr>
        <w:t>,</w:t>
      </w:r>
      <w:r>
        <w:rPr>
          <w:rFonts w:ascii="Arial" w:hAnsi="Arial" w:cs="Arial"/>
          <w:lang w:val="es-MX"/>
        </w:rPr>
        <w:t xml:space="preserve"> quienes acusan de recibido la</w:t>
      </w:r>
      <w:r w:rsidRPr="00970A61">
        <w:rPr>
          <w:rFonts w:ascii="Arial" w:hAnsi="Arial" w:cs="Arial"/>
          <w:lang w:val="es-MX"/>
        </w:rPr>
        <w:t xml:space="preserve"> copia fotostática simple</w:t>
      </w:r>
      <w:r>
        <w:rPr>
          <w:rFonts w:ascii="Arial" w:hAnsi="Arial" w:cs="Arial"/>
          <w:lang w:val="es-MX"/>
        </w:rPr>
        <w:t xml:space="preserve"> que en este acto se les proporciona</w:t>
      </w:r>
      <w:r w:rsidRPr="00970A61">
        <w:rPr>
          <w:rFonts w:ascii="Arial" w:hAnsi="Arial" w:cs="Arial"/>
          <w:lang w:val="es-MX"/>
        </w:rPr>
        <w:t>, as</w:t>
      </w:r>
      <w:r>
        <w:rPr>
          <w:rFonts w:ascii="Arial" w:hAnsi="Arial" w:cs="Arial"/>
          <w:lang w:val="es-MX"/>
        </w:rPr>
        <w:t xml:space="preserve">imismo se les hace del conocimiento, que se fijará un tanto en copia simple de </w:t>
      </w:r>
      <w:r w:rsidR="00E03C54">
        <w:rPr>
          <w:rFonts w:ascii="Arial" w:hAnsi="Arial" w:cs="Arial"/>
          <w:lang w:val="es-MX"/>
        </w:rPr>
        <w:t>esta</w:t>
      </w:r>
      <w:r>
        <w:rPr>
          <w:rFonts w:ascii="Arial" w:hAnsi="Arial" w:cs="Arial"/>
          <w:lang w:val="es-MX"/>
        </w:rPr>
        <w:t xml:space="preserve"> por un término </w:t>
      </w:r>
    </w:p>
    <w:p w14:paraId="72E45C2E" w14:textId="07147EF1" w:rsidR="002A5860" w:rsidRPr="00E05E9A" w:rsidRDefault="002A5860" w:rsidP="00742CF5">
      <w:pPr>
        <w:jc w:val="both"/>
        <w:rPr>
          <w:rFonts w:ascii="Arial" w:hAnsi="Arial" w:cs="Arial"/>
          <w:lang w:val="es-MX"/>
        </w:rPr>
      </w:pPr>
      <w:r>
        <w:rPr>
          <w:rFonts w:ascii="Arial" w:hAnsi="Arial" w:cs="Arial"/>
          <w:lang w:val="es-MX"/>
        </w:rPr>
        <w:t xml:space="preserve">no menor a cinco días, </w:t>
      </w:r>
      <w:r w:rsidRPr="00970A61">
        <w:rPr>
          <w:rFonts w:ascii="Arial" w:hAnsi="Arial" w:cs="Arial"/>
          <w:lang w:val="es-MX"/>
        </w:rPr>
        <w:t xml:space="preserve">en los estrados </w:t>
      </w:r>
      <w:r w:rsidR="00904A0D">
        <w:rPr>
          <w:rFonts w:ascii="Arial" w:hAnsi="Arial" w:cs="Arial"/>
          <w:lang w:val="es-MX"/>
        </w:rPr>
        <w:t>d</w:t>
      </w:r>
      <w:r w:rsidRPr="00970A61">
        <w:rPr>
          <w:rFonts w:ascii="Arial" w:hAnsi="Arial" w:cs="Arial"/>
          <w:lang w:val="es-MX"/>
        </w:rPr>
        <w:t xml:space="preserve">el Palacio Municipal, ubicados en la planta baja, primer patio, </w:t>
      </w:r>
      <w:r>
        <w:rPr>
          <w:rFonts w:ascii="Arial" w:hAnsi="Arial" w:cs="Arial"/>
          <w:lang w:val="es-MX"/>
        </w:rPr>
        <w:t xml:space="preserve">asimismo será publicada </w:t>
      </w:r>
      <w:r w:rsidRPr="00970A61">
        <w:rPr>
          <w:rFonts w:ascii="Arial" w:hAnsi="Arial" w:cs="Arial"/>
          <w:bCs/>
          <w:lang w:val="es-MX"/>
        </w:rPr>
        <w:t xml:space="preserve">en </w:t>
      </w:r>
      <w:r>
        <w:rPr>
          <w:rFonts w:ascii="Arial" w:hAnsi="Arial" w:cs="Arial"/>
          <w:bCs/>
          <w:lang w:val="es-MX"/>
        </w:rPr>
        <w:t xml:space="preserve">formato digital en </w:t>
      </w:r>
      <w:r w:rsidRPr="00970A61">
        <w:rPr>
          <w:rFonts w:ascii="Arial" w:hAnsi="Arial" w:cs="Arial"/>
          <w:bCs/>
          <w:lang w:val="es-MX"/>
        </w:rPr>
        <w:t xml:space="preserve">el portal web </w:t>
      </w:r>
      <w:hyperlink r:id="rId9" w:history="1">
        <w:r w:rsidRPr="002A5860">
          <w:rPr>
            <w:rFonts w:ascii="Arial" w:hAnsi="Arial" w:cs="Arial"/>
          </w:rPr>
          <w:t>https://transparencia.municipiodeoaxaca.gob.mx/procesos-licitatorios/bienes-serv</w:t>
        </w:r>
      </w:hyperlink>
      <w:r w:rsidR="003D602E">
        <w:rPr>
          <w:rFonts w:ascii="Arial" w:hAnsi="Arial" w:cs="Arial"/>
        </w:rPr>
        <w:t>,</w:t>
      </w:r>
      <w:r>
        <w:rPr>
          <w:rFonts w:ascii="Arial" w:hAnsi="Arial" w:cs="Arial"/>
        </w:rPr>
        <w:t xml:space="preserve"> </w:t>
      </w:r>
      <w:r w:rsidR="001B1458" w:rsidRPr="001B1458">
        <w:rPr>
          <w:rFonts w:ascii="Arial" w:hAnsi="Arial" w:cs="Arial"/>
        </w:rPr>
        <w:t>pudiendo</w:t>
      </w:r>
      <w:r w:rsidR="001B1458">
        <w:rPr>
          <w:rFonts w:ascii="Arial" w:hAnsi="Arial" w:cs="Arial"/>
        </w:rPr>
        <w:t xml:space="preserve"> </w:t>
      </w:r>
      <w:r w:rsidR="003D602E" w:rsidRPr="003D602E">
        <w:rPr>
          <w:rFonts w:ascii="Arial" w:hAnsi="Arial" w:cs="Arial"/>
        </w:rPr>
        <w:t xml:space="preserve">ambas </w:t>
      </w:r>
      <w:r w:rsidR="003D602E">
        <w:rPr>
          <w:rFonts w:ascii="Arial" w:hAnsi="Arial" w:cs="Arial"/>
        </w:rPr>
        <w:t xml:space="preserve">modalidades </w:t>
      </w:r>
      <w:r>
        <w:rPr>
          <w:rFonts w:ascii="Arial" w:hAnsi="Arial" w:cs="Arial"/>
          <w:lang w:val="es-MX"/>
        </w:rPr>
        <w:t>sustituir a</w:t>
      </w:r>
      <w:r w:rsidRPr="00970A61">
        <w:rPr>
          <w:rFonts w:ascii="Arial" w:hAnsi="Arial" w:cs="Arial"/>
          <w:lang w:val="es-MX"/>
        </w:rPr>
        <w:t xml:space="preserve"> la notificación personal</w:t>
      </w:r>
      <w:r w:rsidR="003D602E">
        <w:rPr>
          <w:rFonts w:ascii="Arial" w:hAnsi="Arial" w:cs="Arial"/>
          <w:lang w:val="es-MX"/>
        </w:rPr>
        <w:t>.---------------------------------</w:t>
      </w:r>
      <w:r w:rsidR="000D3A85">
        <w:rPr>
          <w:rFonts w:ascii="Arial" w:hAnsi="Arial" w:cs="Arial"/>
          <w:lang w:val="es-MX"/>
        </w:rPr>
        <w:t>----------------------------------------------------------------------------------------------------------------------</w:t>
      </w:r>
    </w:p>
    <w:p w14:paraId="421C02EA" w14:textId="113837B5" w:rsidR="00FB143B" w:rsidRDefault="002A5860" w:rsidP="006568EB">
      <w:pPr>
        <w:jc w:val="both"/>
        <w:rPr>
          <w:rFonts w:ascii="Arial" w:hAnsi="Arial" w:cs="Arial"/>
          <w:b/>
          <w:iCs/>
          <w:lang w:val="es-MX"/>
        </w:rPr>
      </w:pPr>
      <w:r w:rsidRPr="00E05E9A">
        <w:rPr>
          <w:rFonts w:ascii="Arial" w:hAnsi="Arial" w:cs="Arial"/>
          <w:lang w:val="es-MX"/>
        </w:rPr>
        <w:t xml:space="preserve">No habiendo otro asunto que tratar se cierra la presente siendo </w:t>
      </w:r>
      <w:r w:rsidRPr="0034053E">
        <w:rPr>
          <w:rFonts w:ascii="Arial" w:hAnsi="Arial" w:cs="Arial"/>
          <w:lang w:val="es-MX"/>
        </w:rPr>
        <w:t xml:space="preserve">las </w:t>
      </w:r>
      <w:r w:rsidR="006568EB">
        <w:rPr>
          <w:rFonts w:ascii="Arial" w:hAnsi="Arial" w:cs="Arial"/>
          <w:lang w:val="es-MX"/>
        </w:rPr>
        <w:t>once horas con cuarenta y cinco minutos</w:t>
      </w:r>
      <w:r w:rsidR="006F55DA">
        <w:rPr>
          <w:rFonts w:ascii="Arial" w:hAnsi="Arial" w:cs="Arial"/>
          <w:lang w:val="es-MX"/>
        </w:rPr>
        <w:t xml:space="preserve"> </w:t>
      </w:r>
      <w:r w:rsidRPr="00E05E9A">
        <w:rPr>
          <w:rFonts w:ascii="Arial" w:hAnsi="Arial" w:cs="Arial"/>
          <w:lang w:val="es-MX"/>
        </w:rPr>
        <w:t xml:space="preserve">del mismo día de su inicio firmando al margen y al calce los que en ella intervinieron. </w:t>
      </w:r>
      <w:r w:rsidR="003D602E">
        <w:rPr>
          <w:rFonts w:ascii="Arial" w:hAnsi="Arial" w:cs="Arial"/>
          <w:lang w:val="es-MX"/>
        </w:rPr>
        <w:t>-----------------------------------------------------------------------------------------------------</w:t>
      </w:r>
      <w:r w:rsidR="00CE50F9">
        <w:rPr>
          <w:rFonts w:ascii="Arial" w:hAnsi="Arial" w:cs="Arial"/>
          <w:lang w:val="es-MX"/>
        </w:rPr>
        <w:t>------------------------------------------------------------------------------------------------------------</w:t>
      </w:r>
    </w:p>
    <w:p w14:paraId="0A4A7BC9" w14:textId="47A896AF" w:rsidR="00CE50F9" w:rsidRDefault="00CE50F9" w:rsidP="00CE50F9">
      <w:pPr>
        <w:jc w:val="center"/>
        <w:rPr>
          <w:rFonts w:ascii="Arial" w:hAnsi="Arial" w:cs="Arial"/>
          <w:b/>
          <w:iCs/>
          <w:lang w:val="es-MX"/>
        </w:rPr>
      </w:pPr>
      <w:r>
        <w:rPr>
          <w:rFonts w:ascii="Arial" w:hAnsi="Arial" w:cs="Arial"/>
          <w:b/>
          <w:iCs/>
          <w:lang w:val="es-MX"/>
        </w:rPr>
        <w:t>POR LOS SERVIDORES PÚBLICOS:</w:t>
      </w:r>
    </w:p>
    <w:p w14:paraId="667B8504" w14:textId="77777777" w:rsidR="00CE50F9" w:rsidRDefault="00CE50F9" w:rsidP="00CE50F9">
      <w:pPr>
        <w:jc w:val="both"/>
        <w:rPr>
          <w:rFonts w:ascii="Arial" w:hAnsi="Arial" w:cs="Arial"/>
          <w:bCs/>
          <w:iCs/>
          <w:sz w:val="14"/>
          <w:szCs w:val="14"/>
          <w:lang w:val="es-MX"/>
        </w:rPr>
      </w:pPr>
    </w:p>
    <w:tbl>
      <w:tblPr>
        <w:tblW w:w="0" w:type="auto"/>
        <w:jc w:val="center"/>
        <w:tblLook w:val="04A0" w:firstRow="1" w:lastRow="0" w:firstColumn="1" w:lastColumn="0" w:noHBand="0" w:noVBand="1"/>
      </w:tblPr>
      <w:tblGrid>
        <w:gridCol w:w="5382"/>
        <w:gridCol w:w="3680"/>
      </w:tblGrid>
      <w:tr w:rsidR="00CE50F9" w:rsidRPr="006568EB" w14:paraId="1E71B49D"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hideMark/>
          </w:tcPr>
          <w:p w14:paraId="2BAAD0BB" w14:textId="77777777" w:rsidR="00CE50F9" w:rsidRPr="006568EB" w:rsidRDefault="00CE50F9">
            <w:pPr>
              <w:jc w:val="center"/>
              <w:rPr>
                <w:rFonts w:ascii="Arial" w:hAnsi="Arial" w:cs="Arial"/>
                <w:bCs/>
                <w:iCs/>
                <w:lang w:val="es-MX"/>
              </w:rPr>
            </w:pPr>
            <w:r w:rsidRPr="006568EB">
              <w:rPr>
                <w:rFonts w:ascii="Arial" w:hAnsi="Arial" w:cs="Arial"/>
                <w:lang w:val="es-MX"/>
              </w:rPr>
              <w:t>NOMBRE Y CARGO</w:t>
            </w:r>
          </w:p>
        </w:tc>
        <w:tc>
          <w:tcPr>
            <w:tcW w:w="3680" w:type="dxa"/>
            <w:tcBorders>
              <w:top w:val="single" w:sz="4" w:space="0" w:color="auto"/>
              <w:left w:val="single" w:sz="4" w:space="0" w:color="auto"/>
              <w:bottom w:val="single" w:sz="4" w:space="0" w:color="auto"/>
              <w:right w:val="single" w:sz="4" w:space="0" w:color="auto"/>
            </w:tcBorders>
            <w:hideMark/>
          </w:tcPr>
          <w:p w14:paraId="53166D73" w14:textId="77777777" w:rsidR="00CE50F9" w:rsidRPr="006568EB" w:rsidRDefault="00CE50F9">
            <w:pPr>
              <w:jc w:val="center"/>
              <w:rPr>
                <w:rFonts w:ascii="Arial" w:hAnsi="Arial" w:cs="Arial"/>
                <w:bCs/>
                <w:iCs/>
                <w:lang w:val="es-MX"/>
              </w:rPr>
            </w:pPr>
            <w:r w:rsidRPr="006568EB">
              <w:rPr>
                <w:rFonts w:ascii="Arial" w:hAnsi="Arial" w:cs="Arial"/>
                <w:lang w:val="es-MX"/>
              </w:rPr>
              <w:t>FIRMA</w:t>
            </w:r>
          </w:p>
        </w:tc>
      </w:tr>
      <w:tr w:rsidR="00CE50F9" w:rsidRPr="006568EB" w14:paraId="538EB7C0" w14:textId="77777777" w:rsidTr="00FB143B">
        <w:trPr>
          <w:trHeight w:val="829"/>
          <w:jc w:val="center"/>
        </w:trPr>
        <w:tc>
          <w:tcPr>
            <w:tcW w:w="5382" w:type="dxa"/>
            <w:tcBorders>
              <w:top w:val="single" w:sz="4" w:space="0" w:color="auto"/>
              <w:left w:val="single" w:sz="4" w:space="0" w:color="auto"/>
              <w:bottom w:val="single" w:sz="4" w:space="0" w:color="auto"/>
              <w:right w:val="single" w:sz="4" w:space="0" w:color="auto"/>
            </w:tcBorders>
          </w:tcPr>
          <w:p w14:paraId="79C0F183" w14:textId="77777777" w:rsidR="00CE50F9" w:rsidRPr="006568EB" w:rsidRDefault="00CE50F9" w:rsidP="00CE50F9">
            <w:pPr>
              <w:jc w:val="both"/>
              <w:rPr>
                <w:rFonts w:ascii="Arial" w:hAnsi="Arial" w:cs="Arial"/>
                <w:bCs/>
                <w:iCs/>
                <w:lang w:val="es-MX"/>
              </w:rPr>
            </w:pPr>
            <w:bookmarkStart w:id="1" w:name="_Hlk132365388"/>
          </w:p>
          <w:p w14:paraId="2B7838B9" w14:textId="060E40B0" w:rsidR="00CE50F9" w:rsidRPr="006568EB" w:rsidRDefault="00CE50F9" w:rsidP="00CE50F9">
            <w:pPr>
              <w:jc w:val="both"/>
              <w:rPr>
                <w:rFonts w:ascii="Arial" w:hAnsi="Arial" w:cs="Arial"/>
                <w:bCs/>
                <w:iCs/>
                <w:lang w:val="es-MX"/>
              </w:rPr>
            </w:pPr>
            <w:r w:rsidRPr="006568EB">
              <w:rPr>
                <w:rFonts w:ascii="Arial" w:hAnsi="Arial" w:cs="Arial"/>
                <w:bCs/>
                <w:iCs/>
                <w:lang w:val="es-MX"/>
              </w:rPr>
              <w:t xml:space="preserve">C. </w:t>
            </w:r>
            <w:r w:rsidR="000D3A85" w:rsidRPr="006568EB">
              <w:rPr>
                <w:rFonts w:ascii="Arial" w:hAnsi="Arial" w:cs="Arial"/>
                <w:bCs/>
                <w:iCs/>
                <w:lang w:val="es-MX"/>
              </w:rPr>
              <w:t>José Antonio Sánchez Cortez.</w:t>
            </w:r>
          </w:p>
          <w:p w14:paraId="2C187385" w14:textId="0DF0084E" w:rsidR="00CE50F9" w:rsidRPr="006568EB" w:rsidRDefault="00CE50F9" w:rsidP="00CE50F9">
            <w:pPr>
              <w:jc w:val="both"/>
              <w:rPr>
                <w:rFonts w:ascii="Arial" w:hAnsi="Arial" w:cs="Arial"/>
                <w:bCs/>
                <w:iCs/>
                <w:lang w:val="es-MX"/>
              </w:rPr>
            </w:pPr>
            <w:r w:rsidRPr="006568EB">
              <w:rPr>
                <w:rFonts w:ascii="Arial" w:hAnsi="Arial" w:cs="Arial"/>
                <w:bCs/>
                <w:iCs/>
                <w:lang w:val="es-MX"/>
              </w:rPr>
              <w:t>Secretar</w:t>
            </w:r>
            <w:r w:rsidR="000D3A85" w:rsidRPr="006568EB">
              <w:rPr>
                <w:rFonts w:ascii="Arial" w:hAnsi="Arial" w:cs="Arial"/>
                <w:bCs/>
                <w:iCs/>
                <w:lang w:val="es-MX"/>
              </w:rPr>
              <w:t>io</w:t>
            </w:r>
            <w:r w:rsidRPr="006568EB">
              <w:rPr>
                <w:rFonts w:ascii="Arial" w:hAnsi="Arial" w:cs="Arial"/>
                <w:bCs/>
                <w:iCs/>
                <w:lang w:val="es-MX"/>
              </w:rPr>
              <w:t xml:space="preserve"> de Recursos Humanos y Materiales</w:t>
            </w:r>
            <w:bookmarkEnd w:id="1"/>
            <w:r w:rsidRPr="006568EB">
              <w:rPr>
                <w:rFonts w:ascii="Arial" w:hAnsi="Arial" w:cs="Arial"/>
                <w:bCs/>
                <w:iCs/>
                <w:lang w:val="es-MX"/>
              </w:rPr>
              <w:t>.</w:t>
            </w:r>
          </w:p>
          <w:p w14:paraId="000C4C4B" w14:textId="1D42F0B1" w:rsidR="008064CD" w:rsidRPr="006568EB" w:rsidRDefault="008064CD" w:rsidP="00CE50F9">
            <w:pPr>
              <w:jc w:val="both"/>
              <w:rPr>
                <w:rFonts w:ascii="Arial" w:hAnsi="Arial" w:cs="Arial"/>
                <w:bCs/>
                <w:iCs/>
                <w:lang w:val="es-MX"/>
              </w:rPr>
            </w:pPr>
          </w:p>
        </w:tc>
        <w:tc>
          <w:tcPr>
            <w:tcW w:w="3680" w:type="dxa"/>
            <w:tcBorders>
              <w:top w:val="single" w:sz="4" w:space="0" w:color="auto"/>
              <w:left w:val="single" w:sz="4" w:space="0" w:color="auto"/>
              <w:bottom w:val="single" w:sz="4" w:space="0" w:color="auto"/>
              <w:right w:val="single" w:sz="4" w:space="0" w:color="auto"/>
            </w:tcBorders>
          </w:tcPr>
          <w:p w14:paraId="2E557797" w14:textId="77777777" w:rsidR="00CE50F9" w:rsidRPr="006568EB" w:rsidRDefault="00CE50F9" w:rsidP="00CE50F9">
            <w:pPr>
              <w:jc w:val="center"/>
              <w:rPr>
                <w:rFonts w:ascii="Arial" w:hAnsi="Arial" w:cs="Arial"/>
                <w:bCs/>
                <w:iCs/>
                <w:lang w:val="es-MX"/>
              </w:rPr>
            </w:pPr>
          </w:p>
          <w:p w14:paraId="72D7957C" w14:textId="37B8244D" w:rsidR="00CE50F9" w:rsidRPr="006568EB" w:rsidRDefault="00CE50F9" w:rsidP="00CE50F9">
            <w:pPr>
              <w:jc w:val="center"/>
              <w:rPr>
                <w:rFonts w:ascii="Arial" w:hAnsi="Arial" w:cs="Arial"/>
                <w:bCs/>
                <w:iCs/>
                <w:lang w:val="es-MX"/>
              </w:rPr>
            </w:pPr>
          </w:p>
        </w:tc>
      </w:tr>
      <w:tr w:rsidR="00FB143B" w:rsidRPr="006568EB" w14:paraId="549413A4" w14:textId="77777777" w:rsidTr="008064CD">
        <w:trPr>
          <w:trHeight w:val="1195"/>
          <w:jc w:val="center"/>
        </w:trPr>
        <w:tc>
          <w:tcPr>
            <w:tcW w:w="5382" w:type="dxa"/>
            <w:tcBorders>
              <w:top w:val="single" w:sz="4" w:space="0" w:color="auto"/>
              <w:left w:val="single" w:sz="4" w:space="0" w:color="auto"/>
              <w:bottom w:val="single" w:sz="4" w:space="0" w:color="auto"/>
              <w:right w:val="single" w:sz="4" w:space="0" w:color="auto"/>
            </w:tcBorders>
          </w:tcPr>
          <w:p w14:paraId="16157D16" w14:textId="77777777" w:rsidR="00FB143B" w:rsidRPr="006568EB" w:rsidRDefault="00FB143B" w:rsidP="00FB143B">
            <w:pPr>
              <w:jc w:val="both"/>
              <w:rPr>
                <w:rFonts w:ascii="Arial" w:hAnsi="Arial" w:cs="Arial"/>
                <w:bCs/>
                <w:iCs/>
                <w:lang w:val="es-MX"/>
              </w:rPr>
            </w:pPr>
          </w:p>
          <w:p w14:paraId="516C756E" w14:textId="77777777" w:rsidR="00FB143B" w:rsidRPr="006568EB" w:rsidRDefault="00FB143B" w:rsidP="00FB143B">
            <w:pPr>
              <w:jc w:val="both"/>
              <w:rPr>
                <w:rFonts w:ascii="Arial" w:hAnsi="Arial" w:cs="Arial"/>
                <w:bCs/>
                <w:iCs/>
                <w:lang w:val="es-MX"/>
              </w:rPr>
            </w:pPr>
            <w:r w:rsidRPr="006568EB">
              <w:rPr>
                <w:rFonts w:ascii="Arial" w:hAnsi="Arial" w:cs="Arial"/>
                <w:bCs/>
                <w:iCs/>
                <w:lang w:val="es-MX"/>
              </w:rPr>
              <w:t>C. Omar Lozano Fierro.</w:t>
            </w:r>
          </w:p>
          <w:p w14:paraId="48E1DEE4" w14:textId="77777777" w:rsidR="00FB143B" w:rsidRPr="006568EB" w:rsidRDefault="00FB143B" w:rsidP="00FB143B">
            <w:pPr>
              <w:jc w:val="both"/>
              <w:rPr>
                <w:rFonts w:ascii="Arial" w:hAnsi="Arial" w:cs="Arial"/>
                <w:bCs/>
                <w:iCs/>
                <w:lang w:val="es-MX"/>
              </w:rPr>
            </w:pPr>
            <w:r w:rsidRPr="006568EB">
              <w:rPr>
                <w:rFonts w:ascii="Arial" w:hAnsi="Arial" w:cs="Arial"/>
                <w:bCs/>
                <w:iCs/>
                <w:lang w:val="es-MX"/>
              </w:rPr>
              <w:t>Jefe del Departamento de Licitaciones de la Secretaría de Recursos Humanos y Materiales.</w:t>
            </w:r>
          </w:p>
          <w:p w14:paraId="6A0D7E90" w14:textId="77777777" w:rsidR="00FB143B" w:rsidRPr="006568EB" w:rsidRDefault="00FB143B" w:rsidP="00CE50F9">
            <w:pPr>
              <w:jc w:val="both"/>
              <w:rPr>
                <w:rFonts w:ascii="Arial" w:hAnsi="Arial" w:cs="Arial"/>
                <w:bCs/>
                <w:iCs/>
                <w:lang w:val="es-MX"/>
              </w:rPr>
            </w:pPr>
          </w:p>
        </w:tc>
        <w:tc>
          <w:tcPr>
            <w:tcW w:w="3680" w:type="dxa"/>
            <w:tcBorders>
              <w:top w:val="single" w:sz="4" w:space="0" w:color="auto"/>
              <w:left w:val="single" w:sz="4" w:space="0" w:color="auto"/>
              <w:bottom w:val="single" w:sz="4" w:space="0" w:color="auto"/>
              <w:right w:val="single" w:sz="4" w:space="0" w:color="auto"/>
            </w:tcBorders>
          </w:tcPr>
          <w:p w14:paraId="22BD55DF" w14:textId="77777777" w:rsidR="00FB143B" w:rsidRPr="006568EB" w:rsidRDefault="00FB143B" w:rsidP="00CE50F9">
            <w:pPr>
              <w:jc w:val="center"/>
              <w:rPr>
                <w:rFonts w:ascii="Arial" w:hAnsi="Arial" w:cs="Arial"/>
                <w:bCs/>
                <w:iCs/>
                <w:lang w:val="es-MX"/>
              </w:rPr>
            </w:pPr>
          </w:p>
        </w:tc>
      </w:tr>
    </w:tbl>
    <w:p w14:paraId="473B97CE" w14:textId="543B97DF" w:rsidR="006568EB" w:rsidRDefault="006568EB"/>
    <w:p w14:paraId="0D3E1E48" w14:textId="231C6296" w:rsidR="006568EB" w:rsidRDefault="006568EB"/>
    <w:p w14:paraId="12FED156" w14:textId="77777777" w:rsidR="006568EB" w:rsidRDefault="006568EB"/>
    <w:tbl>
      <w:tblPr>
        <w:tblW w:w="0" w:type="auto"/>
        <w:jc w:val="center"/>
        <w:tblLook w:val="04A0" w:firstRow="1" w:lastRow="0" w:firstColumn="1" w:lastColumn="0" w:noHBand="0" w:noVBand="1"/>
      </w:tblPr>
      <w:tblGrid>
        <w:gridCol w:w="5382"/>
        <w:gridCol w:w="3680"/>
      </w:tblGrid>
      <w:tr w:rsidR="00CE50F9" w:rsidRPr="006568EB" w14:paraId="2B7877F5" w14:textId="77777777" w:rsidTr="008064CD">
        <w:trPr>
          <w:jc w:val="center"/>
        </w:trPr>
        <w:tc>
          <w:tcPr>
            <w:tcW w:w="5382" w:type="dxa"/>
            <w:tcBorders>
              <w:top w:val="single" w:sz="4" w:space="0" w:color="auto"/>
              <w:left w:val="single" w:sz="4" w:space="0" w:color="auto"/>
              <w:bottom w:val="single" w:sz="4" w:space="0" w:color="auto"/>
              <w:right w:val="single" w:sz="4" w:space="0" w:color="auto"/>
            </w:tcBorders>
          </w:tcPr>
          <w:p w14:paraId="3F690428" w14:textId="5AE4C654" w:rsidR="00F84E37" w:rsidRPr="006568EB" w:rsidRDefault="00CE50F9" w:rsidP="00CE50F9">
            <w:pPr>
              <w:jc w:val="both"/>
              <w:rPr>
                <w:rFonts w:ascii="Arial" w:hAnsi="Arial" w:cs="Arial"/>
                <w:lang w:val="es-MX"/>
              </w:rPr>
            </w:pPr>
            <w:r w:rsidRPr="006568EB">
              <w:rPr>
                <w:rFonts w:ascii="Arial" w:hAnsi="Arial" w:cs="Arial"/>
                <w:bCs/>
                <w:iCs/>
                <w:lang w:val="es-MX"/>
              </w:rPr>
              <w:t xml:space="preserve">C. </w:t>
            </w:r>
            <w:r w:rsidR="00F84E37" w:rsidRPr="006568EB">
              <w:rPr>
                <w:rFonts w:ascii="Arial" w:hAnsi="Arial" w:cs="Arial"/>
                <w:lang w:val="es-MX"/>
              </w:rPr>
              <w:t>Sandra María Muñoz Hernández.</w:t>
            </w:r>
          </w:p>
          <w:p w14:paraId="5CA8C9B2" w14:textId="1A1A7110" w:rsidR="00CE50F9" w:rsidRPr="006568EB" w:rsidRDefault="00F84E37" w:rsidP="00CE50F9">
            <w:pPr>
              <w:jc w:val="both"/>
              <w:rPr>
                <w:rFonts w:ascii="Arial" w:hAnsi="Arial" w:cs="Arial"/>
                <w:bCs/>
                <w:iCs/>
                <w:lang w:val="es-MX"/>
              </w:rPr>
            </w:pPr>
            <w:r w:rsidRPr="006568EB">
              <w:rPr>
                <w:rFonts w:ascii="Arial" w:hAnsi="Arial" w:cs="Arial"/>
                <w:lang w:val="es-MX"/>
              </w:rPr>
              <w:t>Jefa del Departamento de Auditorías al Desempeño, representante designada por el Órgano Interno de Control Municipal</w:t>
            </w:r>
            <w:r w:rsidR="000D3A85" w:rsidRPr="006568EB">
              <w:rPr>
                <w:rFonts w:ascii="Arial" w:hAnsi="Arial" w:cs="Arial"/>
                <w:lang w:val="es-MX"/>
              </w:rPr>
              <w:t>.</w:t>
            </w:r>
          </w:p>
        </w:tc>
        <w:tc>
          <w:tcPr>
            <w:tcW w:w="3680" w:type="dxa"/>
            <w:tcBorders>
              <w:top w:val="single" w:sz="4" w:space="0" w:color="auto"/>
              <w:left w:val="single" w:sz="4" w:space="0" w:color="auto"/>
              <w:bottom w:val="single" w:sz="4" w:space="0" w:color="auto"/>
              <w:right w:val="single" w:sz="4" w:space="0" w:color="auto"/>
            </w:tcBorders>
          </w:tcPr>
          <w:p w14:paraId="524E935F" w14:textId="77777777" w:rsidR="00CE50F9" w:rsidRPr="006568EB" w:rsidRDefault="00CE50F9" w:rsidP="00CE50F9">
            <w:pPr>
              <w:jc w:val="center"/>
              <w:rPr>
                <w:rFonts w:ascii="Arial" w:hAnsi="Arial" w:cs="Arial"/>
                <w:bCs/>
                <w:iCs/>
                <w:lang w:val="es-MX"/>
              </w:rPr>
            </w:pPr>
          </w:p>
        </w:tc>
      </w:tr>
    </w:tbl>
    <w:p w14:paraId="20149686" w14:textId="51510571" w:rsidR="00D83D62" w:rsidRPr="006568EB" w:rsidRDefault="00CE50F9" w:rsidP="007A6682">
      <w:pPr>
        <w:spacing w:after="160" w:line="259" w:lineRule="auto"/>
        <w:jc w:val="center"/>
        <w:rPr>
          <w:rFonts w:ascii="Arial" w:hAnsi="Arial" w:cs="Arial"/>
          <w:b/>
          <w:lang w:val="es-MX"/>
        </w:rPr>
      </w:pPr>
      <w:r w:rsidRPr="006568EB">
        <w:rPr>
          <w:rFonts w:ascii="Arial" w:hAnsi="Arial" w:cs="Arial"/>
          <w:b/>
          <w:lang w:val="es-MX"/>
        </w:rPr>
        <w:t>POR EL ÁREA TÉCNICA Y REQUIRENTE:</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7"/>
        <w:gridCol w:w="3787"/>
      </w:tblGrid>
      <w:tr w:rsidR="00D83D62" w:rsidRPr="006568EB" w14:paraId="299E5098" w14:textId="77777777" w:rsidTr="00742CF5">
        <w:trPr>
          <w:trHeight w:val="280"/>
          <w:jc w:val="center"/>
        </w:trPr>
        <w:tc>
          <w:tcPr>
            <w:tcW w:w="5427" w:type="dxa"/>
            <w:shd w:val="clear" w:color="auto" w:fill="auto"/>
          </w:tcPr>
          <w:p w14:paraId="50DF615B" w14:textId="77777777" w:rsidR="00D83D62" w:rsidRPr="006568EB" w:rsidRDefault="00D83D62" w:rsidP="00A61FF7">
            <w:pPr>
              <w:jc w:val="center"/>
              <w:rPr>
                <w:rFonts w:ascii="Arial" w:hAnsi="Arial" w:cs="Arial"/>
                <w:bCs/>
                <w:iCs/>
                <w:lang w:val="es-MX"/>
              </w:rPr>
            </w:pPr>
            <w:r w:rsidRPr="006568EB">
              <w:rPr>
                <w:rFonts w:ascii="Arial" w:hAnsi="Arial" w:cs="Arial"/>
                <w:lang w:val="es-MX"/>
              </w:rPr>
              <w:t>NOMBRE Y CARGO</w:t>
            </w:r>
          </w:p>
        </w:tc>
        <w:tc>
          <w:tcPr>
            <w:tcW w:w="3787" w:type="dxa"/>
            <w:shd w:val="clear" w:color="auto" w:fill="auto"/>
          </w:tcPr>
          <w:p w14:paraId="24A6AF43" w14:textId="77777777" w:rsidR="00D83D62" w:rsidRPr="006568EB" w:rsidRDefault="00D83D62" w:rsidP="00A61FF7">
            <w:pPr>
              <w:jc w:val="center"/>
              <w:rPr>
                <w:rFonts w:ascii="Arial" w:hAnsi="Arial" w:cs="Arial"/>
                <w:bCs/>
                <w:iCs/>
                <w:lang w:val="es-MX"/>
              </w:rPr>
            </w:pPr>
            <w:r w:rsidRPr="006568EB">
              <w:rPr>
                <w:rFonts w:ascii="Arial" w:hAnsi="Arial" w:cs="Arial"/>
                <w:lang w:val="es-MX"/>
              </w:rPr>
              <w:t>FIRMA</w:t>
            </w:r>
          </w:p>
        </w:tc>
      </w:tr>
      <w:tr w:rsidR="00D83D62" w:rsidRPr="006568EB" w14:paraId="227A96FC" w14:textId="77777777" w:rsidTr="00742CF5">
        <w:trPr>
          <w:trHeight w:val="1117"/>
          <w:jc w:val="center"/>
        </w:trPr>
        <w:tc>
          <w:tcPr>
            <w:tcW w:w="5427" w:type="dxa"/>
            <w:vAlign w:val="center"/>
          </w:tcPr>
          <w:p w14:paraId="7924410E" w14:textId="77777777" w:rsidR="003527B7" w:rsidRPr="006568EB" w:rsidRDefault="000D3A85" w:rsidP="000D3A85">
            <w:pPr>
              <w:jc w:val="both"/>
              <w:rPr>
                <w:rFonts w:ascii="Arial" w:hAnsi="Arial" w:cs="Arial"/>
                <w:bCs/>
                <w:iCs/>
                <w:lang w:val="es-MX"/>
              </w:rPr>
            </w:pPr>
            <w:r w:rsidRPr="006568EB">
              <w:rPr>
                <w:rFonts w:ascii="Arial" w:hAnsi="Arial" w:cs="Arial"/>
                <w:bCs/>
                <w:iCs/>
                <w:lang w:val="es-MX"/>
              </w:rPr>
              <w:t xml:space="preserve">C. </w:t>
            </w:r>
            <w:r w:rsidR="003527B7" w:rsidRPr="006568EB">
              <w:rPr>
                <w:rFonts w:ascii="Arial" w:hAnsi="Arial" w:cs="Arial"/>
                <w:bCs/>
                <w:iCs/>
                <w:lang w:val="es-MX"/>
              </w:rPr>
              <w:t>Eduardo Jesús Reyes García.</w:t>
            </w:r>
          </w:p>
          <w:p w14:paraId="4E2459A5" w14:textId="7EE09D2F" w:rsidR="00D83D62" w:rsidRPr="006568EB" w:rsidRDefault="003527B7" w:rsidP="000D3A85">
            <w:pPr>
              <w:jc w:val="both"/>
              <w:rPr>
                <w:rFonts w:ascii="Arial" w:hAnsi="Arial" w:cs="Arial"/>
                <w:bCs/>
                <w:iCs/>
                <w:lang w:val="es-MX"/>
              </w:rPr>
            </w:pPr>
            <w:r w:rsidRPr="006568EB">
              <w:rPr>
                <w:rFonts w:ascii="Arial" w:hAnsi="Arial" w:cs="Arial"/>
                <w:bCs/>
                <w:iCs/>
                <w:lang w:val="es-MX"/>
              </w:rPr>
              <w:t>Director de Aseo Público y encargado de Despacho de la Secretaría de Servicios Municipales</w:t>
            </w:r>
            <w:r w:rsidR="000D3A85" w:rsidRPr="006568EB">
              <w:rPr>
                <w:rFonts w:ascii="Arial" w:hAnsi="Arial" w:cs="Arial"/>
                <w:bCs/>
                <w:iCs/>
                <w:lang w:val="es-MX"/>
              </w:rPr>
              <w:t>.</w:t>
            </w:r>
          </w:p>
        </w:tc>
        <w:tc>
          <w:tcPr>
            <w:tcW w:w="3787" w:type="dxa"/>
          </w:tcPr>
          <w:p w14:paraId="638FE615" w14:textId="77777777" w:rsidR="00D83D62" w:rsidRPr="006568EB" w:rsidRDefault="00D83D62" w:rsidP="00A61FF7">
            <w:pPr>
              <w:jc w:val="both"/>
              <w:rPr>
                <w:rFonts w:ascii="Arial" w:hAnsi="Arial" w:cs="Arial"/>
                <w:bCs/>
                <w:iCs/>
                <w:lang w:val="es-MX"/>
              </w:rPr>
            </w:pPr>
          </w:p>
        </w:tc>
      </w:tr>
    </w:tbl>
    <w:p w14:paraId="5329C3C4" w14:textId="0A4EBE3B" w:rsidR="00CE50F9" w:rsidRPr="006568EB" w:rsidRDefault="00CE50F9" w:rsidP="00CE50F9">
      <w:pPr>
        <w:spacing w:after="160" w:line="256" w:lineRule="auto"/>
        <w:jc w:val="center"/>
        <w:rPr>
          <w:rFonts w:ascii="Arial" w:hAnsi="Arial" w:cs="Arial"/>
          <w:b/>
          <w:lang w:val="es-MX"/>
        </w:rPr>
      </w:pPr>
      <w:r w:rsidRPr="006568EB">
        <w:rPr>
          <w:rFonts w:ascii="Arial" w:hAnsi="Arial" w:cs="Arial"/>
          <w:b/>
          <w:lang w:val="es-MX"/>
        </w:rPr>
        <w:t>POR LOS PARTICIPANTES.</w:t>
      </w:r>
    </w:p>
    <w:tbl>
      <w:tblPr>
        <w:tblW w:w="9209" w:type="dxa"/>
        <w:jc w:val="center"/>
        <w:tblLook w:val="04A0" w:firstRow="1" w:lastRow="0" w:firstColumn="1" w:lastColumn="0" w:noHBand="0" w:noVBand="1"/>
      </w:tblPr>
      <w:tblGrid>
        <w:gridCol w:w="5382"/>
        <w:gridCol w:w="3827"/>
      </w:tblGrid>
      <w:tr w:rsidR="00CE50F9" w:rsidRPr="006568EB" w14:paraId="7B858C9C" w14:textId="77777777" w:rsidTr="000D3A85">
        <w:trPr>
          <w:jc w:val="center"/>
        </w:trPr>
        <w:tc>
          <w:tcPr>
            <w:tcW w:w="5382" w:type="dxa"/>
            <w:tcBorders>
              <w:top w:val="single" w:sz="4" w:space="0" w:color="auto"/>
              <w:left w:val="single" w:sz="4" w:space="0" w:color="auto"/>
              <w:bottom w:val="single" w:sz="4" w:space="0" w:color="auto"/>
              <w:right w:val="single" w:sz="4" w:space="0" w:color="auto"/>
            </w:tcBorders>
            <w:hideMark/>
          </w:tcPr>
          <w:p w14:paraId="04481DAF" w14:textId="77777777" w:rsidR="00CE50F9" w:rsidRPr="006568EB" w:rsidRDefault="00CE50F9">
            <w:pPr>
              <w:jc w:val="center"/>
              <w:rPr>
                <w:rFonts w:ascii="Arial" w:hAnsi="Arial" w:cs="Arial"/>
                <w:bCs/>
                <w:iCs/>
                <w:lang w:val="es-MX"/>
              </w:rPr>
            </w:pPr>
            <w:r w:rsidRPr="006568EB">
              <w:rPr>
                <w:rFonts w:ascii="Arial" w:hAnsi="Arial" w:cs="Arial"/>
                <w:lang w:val="es-MX"/>
              </w:rPr>
              <w:t>NOMBRE.</w:t>
            </w:r>
          </w:p>
        </w:tc>
        <w:tc>
          <w:tcPr>
            <w:tcW w:w="3827" w:type="dxa"/>
            <w:tcBorders>
              <w:top w:val="single" w:sz="4" w:space="0" w:color="auto"/>
              <w:left w:val="single" w:sz="4" w:space="0" w:color="auto"/>
              <w:bottom w:val="single" w:sz="4" w:space="0" w:color="auto"/>
              <w:right w:val="single" w:sz="4" w:space="0" w:color="auto"/>
            </w:tcBorders>
            <w:hideMark/>
          </w:tcPr>
          <w:p w14:paraId="5DA77021" w14:textId="77777777" w:rsidR="00CE50F9" w:rsidRPr="006568EB" w:rsidRDefault="00CE50F9">
            <w:pPr>
              <w:jc w:val="center"/>
              <w:rPr>
                <w:rFonts w:ascii="Arial" w:hAnsi="Arial" w:cs="Arial"/>
                <w:bCs/>
                <w:iCs/>
                <w:lang w:val="es-MX"/>
              </w:rPr>
            </w:pPr>
            <w:r w:rsidRPr="006568EB">
              <w:rPr>
                <w:rFonts w:ascii="Arial" w:hAnsi="Arial" w:cs="Arial"/>
                <w:lang w:val="es-MX"/>
              </w:rPr>
              <w:t>FIRMA</w:t>
            </w:r>
          </w:p>
        </w:tc>
      </w:tr>
      <w:tr w:rsidR="00CE50F9" w:rsidRPr="006568EB" w14:paraId="1AE9F937" w14:textId="77777777" w:rsidTr="000D3A85">
        <w:trPr>
          <w:trHeight w:val="1433"/>
          <w:jc w:val="center"/>
        </w:trPr>
        <w:tc>
          <w:tcPr>
            <w:tcW w:w="5382" w:type="dxa"/>
            <w:tcBorders>
              <w:top w:val="single" w:sz="4" w:space="0" w:color="auto"/>
              <w:left w:val="single" w:sz="4" w:space="0" w:color="auto"/>
              <w:bottom w:val="single" w:sz="4" w:space="0" w:color="auto"/>
              <w:right w:val="single" w:sz="4" w:space="0" w:color="auto"/>
            </w:tcBorders>
            <w:vAlign w:val="center"/>
            <w:hideMark/>
          </w:tcPr>
          <w:p w14:paraId="73047311" w14:textId="77777777" w:rsidR="00937CC3" w:rsidRPr="006568EB" w:rsidRDefault="00937CC3">
            <w:pPr>
              <w:jc w:val="both"/>
              <w:rPr>
                <w:rFonts w:ascii="Arial" w:hAnsi="Arial" w:cs="Arial"/>
                <w:bCs/>
                <w:iCs/>
                <w:lang w:val="es-MX"/>
              </w:rPr>
            </w:pPr>
            <w:r w:rsidRPr="006568EB">
              <w:rPr>
                <w:rFonts w:ascii="Arial" w:hAnsi="Arial" w:cs="Arial"/>
                <w:bCs/>
                <w:iCs/>
                <w:lang w:val="es-MX"/>
              </w:rPr>
              <w:t>C. Carla Noemí Reyes Robles.</w:t>
            </w:r>
          </w:p>
          <w:p w14:paraId="62D6F1FC" w14:textId="1D8E3A01" w:rsidR="00CE50F9" w:rsidRPr="006568EB" w:rsidRDefault="00937CC3">
            <w:pPr>
              <w:jc w:val="both"/>
              <w:rPr>
                <w:rFonts w:ascii="Arial" w:hAnsi="Arial" w:cs="Arial"/>
                <w:bCs/>
                <w:iCs/>
                <w:highlight w:val="yellow"/>
                <w:lang w:val="es-MX"/>
              </w:rPr>
            </w:pPr>
            <w:r w:rsidRPr="006568EB">
              <w:rPr>
                <w:rFonts w:ascii="Arial" w:hAnsi="Arial" w:cs="Arial"/>
                <w:bCs/>
                <w:iCs/>
                <w:lang w:val="es-MX"/>
              </w:rPr>
              <w:t>En representación de la empresa INGENIERÍA, CONSTRUCCIONES Y ARRENDAMIENTOS DE ANTEQUERA S.A. DE C.V.</w:t>
            </w:r>
          </w:p>
        </w:tc>
        <w:tc>
          <w:tcPr>
            <w:tcW w:w="3827" w:type="dxa"/>
            <w:tcBorders>
              <w:top w:val="single" w:sz="4" w:space="0" w:color="auto"/>
              <w:left w:val="single" w:sz="4" w:space="0" w:color="auto"/>
              <w:bottom w:val="single" w:sz="4" w:space="0" w:color="auto"/>
              <w:right w:val="single" w:sz="4" w:space="0" w:color="auto"/>
            </w:tcBorders>
          </w:tcPr>
          <w:p w14:paraId="6B0E33E6" w14:textId="77777777" w:rsidR="00CE50F9" w:rsidRPr="006568EB" w:rsidRDefault="00CE50F9">
            <w:pPr>
              <w:jc w:val="both"/>
              <w:rPr>
                <w:rFonts w:ascii="Arial" w:hAnsi="Arial" w:cs="Arial"/>
                <w:bCs/>
                <w:iCs/>
                <w:lang w:val="es-MX"/>
              </w:rPr>
            </w:pPr>
          </w:p>
        </w:tc>
      </w:tr>
      <w:tr w:rsidR="00CE50F9" w:rsidRPr="006568EB" w14:paraId="12DB40AC" w14:textId="77777777" w:rsidTr="000D3A85">
        <w:trPr>
          <w:trHeight w:val="1197"/>
          <w:jc w:val="center"/>
        </w:trPr>
        <w:tc>
          <w:tcPr>
            <w:tcW w:w="5382" w:type="dxa"/>
            <w:tcBorders>
              <w:top w:val="single" w:sz="4" w:space="0" w:color="auto"/>
              <w:left w:val="single" w:sz="4" w:space="0" w:color="auto"/>
              <w:bottom w:val="single" w:sz="4" w:space="0" w:color="auto"/>
              <w:right w:val="single" w:sz="4" w:space="0" w:color="auto"/>
            </w:tcBorders>
            <w:vAlign w:val="center"/>
          </w:tcPr>
          <w:p w14:paraId="3F1DA883" w14:textId="77777777" w:rsidR="00937CC3" w:rsidRPr="006568EB" w:rsidRDefault="00937CC3" w:rsidP="00937CC3">
            <w:pPr>
              <w:jc w:val="both"/>
              <w:rPr>
                <w:rFonts w:ascii="Arial" w:hAnsi="Arial" w:cs="Arial"/>
                <w:bCs/>
                <w:iCs/>
                <w:lang w:val="es-MX"/>
              </w:rPr>
            </w:pPr>
          </w:p>
          <w:p w14:paraId="757FEAA5" w14:textId="77777777" w:rsidR="00937CC3" w:rsidRPr="006568EB" w:rsidRDefault="00937CC3" w:rsidP="00937CC3">
            <w:pPr>
              <w:jc w:val="both"/>
              <w:rPr>
                <w:rFonts w:ascii="Arial" w:hAnsi="Arial" w:cs="Arial"/>
                <w:bCs/>
                <w:iCs/>
                <w:lang w:val="es-MX"/>
              </w:rPr>
            </w:pPr>
            <w:r w:rsidRPr="006568EB">
              <w:rPr>
                <w:rFonts w:ascii="Arial" w:hAnsi="Arial" w:cs="Arial"/>
                <w:bCs/>
                <w:iCs/>
                <w:lang w:val="es-MX"/>
              </w:rPr>
              <w:t>C. Vicente López López.</w:t>
            </w:r>
          </w:p>
          <w:p w14:paraId="0EA459FD" w14:textId="01E5C813" w:rsidR="00937CC3" w:rsidRPr="006568EB" w:rsidRDefault="00937CC3" w:rsidP="00937CC3">
            <w:pPr>
              <w:jc w:val="both"/>
              <w:rPr>
                <w:rFonts w:ascii="Arial" w:hAnsi="Arial" w:cs="Arial"/>
                <w:b/>
                <w:bCs/>
                <w:lang w:val="es-MX"/>
              </w:rPr>
            </w:pPr>
            <w:r w:rsidRPr="006568EB">
              <w:rPr>
                <w:rFonts w:ascii="Arial" w:hAnsi="Arial" w:cs="Arial"/>
                <w:bCs/>
                <w:iCs/>
                <w:lang w:val="es-MX"/>
              </w:rPr>
              <w:t>En representación de la empresa GR CONST</w:t>
            </w:r>
            <w:r w:rsidR="0025653B">
              <w:rPr>
                <w:rFonts w:ascii="Arial" w:hAnsi="Arial" w:cs="Arial"/>
                <w:bCs/>
                <w:iCs/>
                <w:lang w:val="es-MX"/>
              </w:rPr>
              <w:t>R</w:t>
            </w:r>
            <w:r w:rsidRPr="006568EB">
              <w:rPr>
                <w:rFonts w:ascii="Arial" w:hAnsi="Arial" w:cs="Arial"/>
                <w:bCs/>
                <w:iCs/>
                <w:lang w:val="es-MX"/>
              </w:rPr>
              <w:t>UCTOR MS S.A. DE C.V.</w:t>
            </w:r>
          </w:p>
          <w:p w14:paraId="40EB67FA" w14:textId="30177305" w:rsidR="00CE50F9" w:rsidRPr="006568EB" w:rsidRDefault="00CE50F9" w:rsidP="00394646">
            <w:pPr>
              <w:jc w:val="both"/>
              <w:rPr>
                <w:rFonts w:ascii="Arial" w:hAnsi="Arial" w:cs="Arial"/>
                <w:bCs/>
                <w:highlight w:val="yellow"/>
                <w:lang w:val="es-MX"/>
              </w:rPr>
            </w:pPr>
          </w:p>
        </w:tc>
        <w:tc>
          <w:tcPr>
            <w:tcW w:w="3827" w:type="dxa"/>
            <w:tcBorders>
              <w:top w:val="single" w:sz="4" w:space="0" w:color="auto"/>
              <w:left w:val="single" w:sz="4" w:space="0" w:color="auto"/>
              <w:bottom w:val="single" w:sz="4" w:space="0" w:color="auto"/>
              <w:right w:val="single" w:sz="4" w:space="0" w:color="auto"/>
            </w:tcBorders>
          </w:tcPr>
          <w:p w14:paraId="2200C6E7" w14:textId="77777777" w:rsidR="00CE50F9" w:rsidRPr="006568EB" w:rsidRDefault="00CE50F9">
            <w:pPr>
              <w:jc w:val="both"/>
              <w:rPr>
                <w:rFonts w:ascii="Arial" w:hAnsi="Arial" w:cs="Arial"/>
                <w:bCs/>
                <w:iCs/>
                <w:lang w:val="es-MX"/>
              </w:rPr>
            </w:pPr>
          </w:p>
        </w:tc>
      </w:tr>
    </w:tbl>
    <w:p w14:paraId="5B164E3F" w14:textId="77777777" w:rsidR="00CE50F9" w:rsidRDefault="00CE50F9" w:rsidP="00CE50F9">
      <w:pPr>
        <w:jc w:val="both"/>
        <w:rPr>
          <w:rFonts w:ascii="Arial" w:eastAsia="Arial Unicode MS" w:hAnsi="Arial" w:cs="Arial"/>
          <w:sz w:val="16"/>
          <w:szCs w:val="16"/>
        </w:rPr>
      </w:pPr>
    </w:p>
    <w:p w14:paraId="09CC0E63" w14:textId="77777777" w:rsidR="003E4E20" w:rsidRDefault="003E4E20" w:rsidP="00CE50F9">
      <w:pPr>
        <w:jc w:val="both"/>
        <w:rPr>
          <w:rFonts w:ascii="Arial" w:eastAsia="Arial Unicode MS" w:hAnsi="Arial" w:cs="Arial"/>
          <w:b/>
          <w:bCs/>
          <w:sz w:val="15"/>
          <w:szCs w:val="15"/>
        </w:rPr>
      </w:pPr>
    </w:p>
    <w:p w14:paraId="52E7D065" w14:textId="77777777" w:rsidR="003E4E20" w:rsidRDefault="003E4E20" w:rsidP="00CE50F9">
      <w:pPr>
        <w:jc w:val="both"/>
        <w:rPr>
          <w:rFonts w:ascii="Arial" w:eastAsia="Arial Unicode MS" w:hAnsi="Arial" w:cs="Arial"/>
          <w:b/>
          <w:bCs/>
          <w:sz w:val="15"/>
          <w:szCs w:val="15"/>
        </w:rPr>
      </w:pPr>
    </w:p>
    <w:p w14:paraId="0B3CECF1" w14:textId="77777777" w:rsidR="003E4E20" w:rsidRDefault="003E4E20" w:rsidP="00CE50F9">
      <w:pPr>
        <w:jc w:val="both"/>
        <w:rPr>
          <w:rFonts w:ascii="Arial" w:eastAsia="Arial Unicode MS" w:hAnsi="Arial" w:cs="Arial"/>
          <w:b/>
          <w:bCs/>
          <w:sz w:val="15"/>
          <w:szCs w:val="15"/>
        </w:rPr>
      </w:pPr>
    </w:p>
    <w:p w14:paraId="76CE99ED" w14:textId="2232A050" w:rsidR="0004291E" w:rsidRDefault="00D83D62" w:rsidP="00CE50F9">
      <w:pPr>
        <w:jc w:val="both"/>
        <w:rPr>
          <w:rFonts w:ascii="Arial" w:eastAsia="Arial Unicode MS" w:hAnsi="Arial" w:cs="Arial"/>
          <w:b/>
          <w:bCs/>
          <w:sz w:val="15"/>
          <w:szCs w:val="15"/>
        </w:rPr>
      </w:pPr>
      <w:r w:rsidRPr="000D3A85">
        <w:rPr>
          <w:rFonts w:ascii="Arial" w:eastAsia="Arial Unicode MS" w:hAnsi="Arial" w:cs="Arial"/>
          <w:b/>
          <w:bCs/>
          <w:sz w:val="15"/>
          <w:szCs w:val="15"/>
        </w:rPr>
        <w:t xml:space="preserve">LA PRESENTE HOJA DE FIRMAS CORRESPONDE AL </w:t>
      </w:r>
      <w:r w:rsidR="000D3A85" w:rsidRPr="000D3A85">
        <w:rPr>
          <w:rFonts w:ascii="Arial" w:hAnsi="Arial" w:cs="Arial"/>
          <w:b/>
          <w:sz w:val="15"/>
          <w:szCs w:val="15"/>
          <w:lang w:val="es-MX"/>
        </w:rPr>
        <w:t xml:space="preserve">ACTA DE LA RECEPCIÓN Y APERTURA DE PROPUESTAS TÉCNICAS Y ECONÓMICAS DE LA LICITACIÓN PÚBLICA ESTATAL PRESENCIAL NÚMERO LPE/MOJ/SRHYM/MAQUINARIA/07/2024, RELATIVA A LA </w:t>
      </w:r>
      <w:r w:rsidR="000D3A85" w:rsidRPr="000D3A85">
        <w:rPr>
          <w:rFonts w:ascii="Arial" w:hAnsi="Arial" w:cs="Arial"/>
          <w:b/>
          <w:bCs/>
          <w:sz w:val="15"/>
          <w:szCs w:val="15"/>
        </w:rPr>
        <w:t>CONTRATACIÓN DEL SERVICIO DE RENTA DE MAQUINARIA PARA LOS TRABAJOS DE LIMPIEZA, ACOMODO Y LLENADO A LAS UNIDADES PARA EL TRASLADO DE RESIDUOS SÓLIDOS URBANOS (ORGÁNICOS E INORGÁNICOS) QUE SE GENERAN EN EL MUNICIPIO DE OAXACA DE JUÁREZ</w:t>
      </w:r>
      <w:r w:rsidRPr="000D3A85">
        <w:rPr>
          <w:rFonts w:ascii="Arial" w:eastAsia="Arial Unicode MS" w:hAnsi="Arial" w:cs="Arial"/>
          <w:b/>
          <w:bCs/>
          <w:sz w:val="15"/>
          <w:szCs w:val="15"/>
        </w:rPr>
        <w:t>.---------------------------------------------------------------------------------------------</w:t>
      </w:r>
      <w:r w:rsidR="000D3A85">
        <w:rPr>
          <w:rFonts w:ascii="Arial" w:eastAsia="Arial Unicode MS" w:hAnsi="Arial" w:cs="Arial"/>
          <w:b/>
          <w:bCs/>
          <w:sz w:val="15"/>
          <w:szCs w:val="15"/>
        </w:rPr>
        <w:t>------------------------------------------</w:t>
      </w:r>
    </w:p>
    <w:p w14:paraId="79E0A2E6" w14:textId="39D651D5" w:rsidR="00937CC3" w:rsidRDefault="00937CC3" w:rsidP="00CE50F9">
      <w:pPr>
        <w:jc w:val="both"/>
        <w:rPr>
          <w:rFonts w:ascii="Arial" w:eastAsia="Arial Unicode MS" w:hAnsi="Arial" w:cs="Arial"/>
          <w:b/>
          <w:bCs/>
          <w:sz w:val="15"/>
          <w:szCs w:val="15"/>
        </w:rPr>
      </w:pPr>
    </w:p>
    <w:p w14:paraId="656EB4BD" w14:textId="5F9D0EE8" w:rsidR="00937CC3" w:rsidRPr="000D3A85" w:rsidRDefault="00937CC3" w:rsidP="00937CC3">
      <w:pPr>
        <w:jc w:val="both"/>
        <w:rPr>
          <w:rFonts w:ascii="Arial" w:hAnsi="Arial" w:cs="Arial"/>
          <w:b/>
          <w:bCs/>
          <w:sz w:val="15"/>
          <w:szCs w:val="15"/>
          <w:lang w:val="es-MX"/>
        </w:rPr>
      </w:pPr>
      <w:r w:rsidRPr="00937CC3">
        <w:rPr>
          <w:rFonts w:ascii="Arial" w:hAnsi="Arial" w:cs="Arial"/>
          <w:bCs/>
          <w:iCs/>
          <w:lang w:val="es-MX"/>
        </w:rPr>
        <w:t xml:space="preserve"> </w:t>
      </w:r>
    </w:p>
    <w:sectPr w:rsidR="00937CC3" w:rsidRPr="000D3A85" w:rsidSect="00FB143B">
      <w:headerReference w:type="even" r:id="rId10"/>
      <w:headerReference w:type="default" r:id="rId11"/>
      <w:footerReference w:type="even" r:id="rId12"/>
      <w:footerReference w:type="default" r:id="rId13"/>
      <w:pgSz w:w="12240" w:h="15840"/>
      <w:pgMar w:top="2694" w:right="1325" w:bottom="1418" w:left="1418" w:header="709" w:footer="13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9CCA6" w14:textId="77777777" w:rsidR="00A45F50" w:rsidRDefault="00A45F50">
      <w:r>
        <w:separator/>
      </w:r>
    </w:p>
  </w:endnote>
  <w:endnote w:type="continuationSeparator" w:id="0">
    <w:p w14:paraId="20450D9C" w14:textId="77777777" w:rsidR="00A45F50" w:rsidRDefault="00A45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ourier 12cpi">
    <w:panose1 w:val="00000000000000000000"/>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vantGarde">
    <w:altName w:val="Century Gothic"/>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Helvetica">
    <w:panose1 w:val="020B0604020202020204"/>
    <w:charset w:val="00"/>
    <w:family w:val="swiss"/>
    <w:pitch w:val="variable"/>
    <w:sig w:usb0="E0002EFF" w:usb1="C000785B" w:usb2="00000009" w:usb3="00000000" w:csb0="000001FF" w:csb1="00000000"/>
  </w:font>
  <w:font w:name="Gill Sans Nova">
    <w:charset w:val="00"/>
    <w:family w:val="swiss"/>
    <w:pitch w:val="variable"/>
    <w:sig w:usb0="80000287" w:usb1="00000002"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339182"/>
      <w:docPartObj>
        <w:docPartGallery w:val="Page Numbers (Bottom of Page)"/>
        <w:docPartUnique/>
      </w:docPartObj>
    </w:sdtPr>
    <w:sdtEndPr/>
    <w:sdtContent>
      <w:p w14:paraId="39DBA943" w14:textId="77777777" w:rsidR="008430D2" w:rsidRDefault="001B1458">
        <w:pPr>
          <w:jc w:val="right"/>
        </w:pPr>
        <w:r>
          <w:fldChar w:fldCharType="begin"/>
        </w:r>
        <w:r>
          <w:instrText>PAGE   \* MERGEFORMAT</w:instrText>
        </w:r>
        <w:r>
          <w:fldChar w:fldCharType="separate"/>
        </w:r>
        <w:r>
          <w:rPr>
            <w:noProof/>
          </w:rPr>
          <w:t>4</w:t>
        </w:r>
        <w:r>
          <w:fldChar w:fldCharType="end"/>
        </w:r>
        <w:r>
          <w:t xml:space="preserve"> de</w:t>
        </w:r>
        <w:fldSimple w:instr=" NUMPAGES   \* MERGEFORMAT ">
          <w:r>
            <w:rPr>
              <w:noProof/>
            </w:rPr>
            <w:t>5</w:t>
          </w:r>
        </w:fldSimple>
      </w:p>
    </w:sdtContent>
  </w:sdt>
  <w:p w14:paraId="3AF950F9" w14:textId="77777777" w:rsidR="008430D2" w:rsidRPr="001C6BC1" w:rsidRDefault="00A45F50" w:rsidP="00D0215B">
    <w:pP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B75F" w14:textId="77777777" w:rsidR="001072AA" w:rsidRDefault="001072AA">
    <w:pPr>
      <w:tabs>
        <w:tab w:val="center" w:pos="4550"/>
        <w:tab w:val="left" w:pos="5818"/>
      </w:tabs>
      <w:ind w:right="260"/>
      <w:jc w:val="right"/>
      <w:rPr>
        <w:color w:val="222A35" w:themeColor="text2" w:themeShade="80"/>
      </w:rPr>
    </w:pPr>
    <w:r>
      <w:rPr>
        <w:color w:val="8496B0" w:themeColor="text2" w:themeTint="99"/>
        <w:spacing w:val="60"/>
      </w:rPr>
      <w:t>Página</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rPr>
      <w:t>1</w:t>
    </w:r>
    <w:r>
      <w:rPr>
        <w:color w:val="323E4F" w:themeColor="text2" w:themeShade="BF"/>
      </w:rPr>
      <w:fldChar w:fldCharType="end"/>
    </w:r>
  </w:p>
  <w:p w14:paraId="0E222E97" w14:textId="77777777" w:rsidR="008430D2" w:rsidRDefault="00A45F50" w:rsidP="00C81B8C">
    <w:pPr>
      <w:tabs>
        <w:tab w:val="left" w:pos="76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72349" w14:textId="77777777" w:rsidR="00A45F50" w:rsidRDefault="00A45F50">
      <w:r>
        <w:separator/>
      </w:r>
    </w:p>
  </w:footnote>
  <w:footnote w:type="continuationSeparator" w:id="0">
    <w:p w14:paraId="71C25D31" w14:textId="77777777" w:rsidR="00A45F50" w:rsidRDefault="00A45F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F6E8" w14:textId="77777777" w:rsidR="008430D2" w:rsidRDefault="001B1458" w:rsidP="009D4B9E">
    <w:pPr>
      <w:jc w:val="right"/>
      <w:rPr>
        <w:rFonts w:ascii="Century Gothic" w:hAnsi="Century Gothic" w:cs="Arial"/>
        <w:b/>
        <w:sz w:val="16"/>
        <w:szCs w:val="16"/>
      </w:rPr>
    </w:pPr>
    <w:r w:rsidRPr="00366EB6">
      <w:rPr>
        <w:noProof/>
        <w:lang w:val="es-MX" w:eastAsia="es-MX"/>
      </w:rPr>
      <w:drawing>
        <wp:anchor distT="0" distB="0" distL="114300" distR="114300" simplePos="0" relativeHeight="251661312" behindDoc="0" locked="0" layoutInCell="1" allowOverlap="1" wp14:anchorId="5CB1AADC" wp14:editId="26F49DCE">
          <wp:simplePos x="0" y="0"/>
          <wp:positionH relativeFrom="margin">
            <wp:align>right</wp:align>
          </wp:positionH>
          <wp:positionV relativeFrom="paragraph">
            <wp:posOffset>-193675</wp:posOffset>
          </wp:positionV>
          <wp:extent cx="1228725" cy="112395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MX" w:eastAsia="es-MX"/>
      </w:rPr>
      <w:drawing>
        <wp:anchor distT="0" distB="0" distL="114300" distR="114300" simplePos="0" relativeHeight="251663360" behindDoc="0" locked="0" layoutInCell="1" allowOverlap="1" wp14:anchorId="1156A02F" wp14:editId="434BF554">
          <wp:simplePos x="0" y="0"/>
          <wp:positionH relativeFrom="margin">
            <wp:align>left</wp:align>
          </wp:positionH>
          <wp:positionV relativeFrom="paragraph">
            <wp:posOffset>-135890</wp:posOffset>
          </wp:positionV>
          <wp:extent cx="1228725" cy="1123950"/>
          <wp:effectExtent l="0" t="0" r="952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8725" cy="1123950"/>
                  </a:xfrm>
                  <a:prstGeom prst="rect">
                    <a:avLst/>
                  </a:prstGeom>
                </pic:spPr>
              </pic:pic>
            </a:graphicData>
          </a:graphic>
          <wp14:sizeRelH relativeFrom="page">
            <wp14:pctWidth>0</wp14:pctWidth>
          </wp14:sizeRelH>
          <wp14:sizeRelV relativeFrom="page">
            <wp14:pctHeight>0</wp14:pctHeight>
          </wp14:sizeRelV>
        </wp:anchor>
      </w:drawing>
    </w:r>
  </w:p>
  <w:p w14:paraId="744AD3BB" w14:textId="77777777" w:rsidR="008430D2" w:rsidRDefault="00A45F50" w:rsidP="009D4B9E">
    <w:pPr>
      <w:jc w:val="right"/>
      <w:rPr>
        <w:rFonts w:ascii="Century Gothic" w:hAnsi="Century Gothic" w:cs="Arial"/>
        <w:b/>
        <w:sz w:val="16"/>
        <w:szCs w:val="16"/>
      </w:rPr>
    </w:pPr>
  </w:p>
  <w:p w14:paraId="75A9A8A3" w14:textId="77777777" w:rsidR="008430D2" w:rsidRDefault="00A45F50" w:rsidP="009D4B9E">
    <w:pPr>
      <w:jc w:val="right"/>
      <w:rPr>
        <w:rFonts w:ascii="Verdana" w:hAnsi="Verdana" w:cs="Arial"/>
        <w:b/>
        <w:sz w:val="16"/>
        <w:szCs w:val="16"/>
      </w:rPr>
    </w:pPr>
  </w:p>
  <w:p w14:paraId="08B7713A" w14:textId="77777777" w:rsidR="008430D2" w:rsidRDefault="00A45F50" w:rsidP="009D4B9E">
    <w:pPr>
      <w:jc w:val="right"/>
      <w:rPr>
        <w:rFonts w:ascii="Verdana" w:hAnsi="Verdana" w:cs="Arial"/>
        <w:b/>
        <w:sz w:val="16"/>
        <w:szCs w:val="16"/>
      </w:rPr>
    </w:pPr>
  </w:p>
  <w:p w14:paraId="007F62DD" w14:textId="77777777" w:rsidR="008430D2" w:rsidRDefault="00A45F50" w:rsidP="009D4B9E">
    <w:pPr>
      <w:jc w:val="right"/>
      <w:rPr>
        <w:rFonts w:ascii="Verdana" w:hAnsi="Verdana" w:cs="Arial"/>
        <w:b/>
        <w:sz w:val="16"/>
        <w:szCs w:val="16"/>
      </w:rPr>
    </w:pPr>
  </w:p>
  <w:p w14:paraId="320072E1" w14:textId="77777777" w:rsidR="008430D2" w:rsidRDefault="00A45F50" w:rsidP="009D4B9E">
    <w:pPr>
      <w:jc w:val="right"/>
      <w:rPr>
        <w:rFonts w:ascii="Verdana" w:hAnsi="Verdana" w:cs="Arial"/>
        <w:b/>
        <w:sz w:val="16"/>
        <w:szCs w:val="16"/>
      </w:rPr>
    </w:pPr>
  </w:p>
  <w:p w14:paraId="5643FD3A" w14:textId="77777777" w:rsidR="008430D2" w:rsidRDefault="00A45F50" w:rsidP="009D4B9E">
    <w:pPr>
      <w:jc w:val="right"/>
      <w:rPr>
        <w:rFonts w:ascii="Verdana" w:hAnsi="Verdana" w:cs="Arial"/>
        <w:b/>
        <w:sz w:val="16"/>
        <w:szCs w:val="16"/>
      </w:rPr>
    </w:pPr>
  </w:p>
  <w:p w14:paraId="09567719" w14:textId="77777777" w:rsidR="008430D2" w:rsidRDefault="00A45F50" w:rsidP="009D4B9E">
    <w:pPr>
      <w:jc w:val="right"/>
      <w:rPr>
        <w:rFonts w:ascii="Verdana" w:hAnsi="Verdana" w:cs="Arial"/>
        <w:b/>
        <w:sz w:val="16"/>
        <w:szCs w:val="16"/>
      </w:rPr>
    </w:pPr>
  </w:p>
  <w:p w14:paraId="5523ADC8" w14:textId="77777777" w:rsidR="008430D2" w:rsidRPr="00605AE8" w:rsidRDefault="00A45F50" w:rsidP="00CE6460">
    <w:pP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EA2D3" w14:textId="5B1BD06C" w:rsidR="008430D2" w:rsidRPr="00E11230" w:rsidRDefault="0024083B" w:rsidP="00B3530A">
    <w:pPr>
      <w:jc w:val="right"/>
      <w:rPr>
        <w:rFonts w:ascii="Arial Rounded MT Bold" w:hAnsi="Arial Rounded MT Bold" w:cs="Arial"/>
        <w:b/>
        <w:sz w:val="16"/>
        <w:szCs w:val="16"/>
      </w:rPr>
    </w:pPr>
    <w:r>
      <w:rPr>
        <w:noProof/>
      </w:rPr>
      <w:drawing>
        <wp:anchor distT="0" distB="0" distL="114300" distR="114300" simplePos="0" relativeHeight="251665408" behindDoc="1" locked="0" layoutInCell="1" allowOverlap="1" wp14:anchorId="0C5201BB" wp14:editId="30F3C05E">
          <wp:simplePos x="0" y="0"/>
          <wp:positionH relativeFrom="margin">
            <wp:align>center</wp:align>
          </wp:positionH>
          <wp:positionV relativeFrom="paragraph">
            <wp:posOffset>-528375</wp:posOffset>
          </wp:positionV>
          <wp:extent cx="7761531" cy="10036629"/>
          <wp:effectExtent l="0" t="0" r="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61531" cy="100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58">
      <w:rPr>
        <w:rFonts w:ascii="Arial Rounded MT Bold" w:hAnsi="Arial Rounded MT Bold" w:cs="Arial"/>
        <w:b/>
        <w:sz w:val="16"/>
        <w:szCs w:val="16"/>
      </w:rPr>
      <w:t xml:space="preserve">    </w:t>
    </w:r>
  </w:p>
  <w:p w14:paraId="2A394801" w14:textId="5FF7F735" w:rsidR="008430D2" w:rsidRPr="00E11230" w:rsidRDefault="00A45F50" w:rsidP="00B3530A">
    <w:pPr>
      <w:jc w:val="right"/>
      <w:rPr>
        <w:rFonts w:ascii="Arial Rounded MT Bold" w:hAnsi="Arial Rounded MT Bold" w:cs="Arial"/>
        <w:b/>
        <w:sz w:val="16"/>
        <w:szCs w:val="16"/>
      </w:rPr>
    </w:pPr>
  </w:p>
  <w:p w14:paraId="728C0F8C" w14:textId="54C3157A" w:rsidR="008430D2" w:rsidRDefault="00A45F50" w:rsidP="00B3530A">
    <w:pPr>
      <w:jc w:val="right"/>
      <w:rPr>
        <w:rFonts w:ascii="Verdana" w:hAnsi="Verdana" w:cs="Arial"/>
        <w:b/>
        <w:sz w:val="16"/>
        <w:szCs w:val="16"/>
      </w:rPr>
    </w:pPr>
  </w:p>
  <w:p w14:paraId="023D6F1D" w14:textId="77777777" w:rsidR="008430D2" w:rsidRDefault="00A45F50" w:rsidP="00B3530A">
    <w:pPr>
      <w:jc w:val="right"/>
      <w:rPr>
        <w:rFonts w:ascii="Verdana" w:hAnsi="Verdana" w:cs="Arial"/>
        <w:b/>
        <w:sz w:val="16"/>
        <w:szCs w:val="16"/>
        <w:lang w:val="en-US"/>
      </w:rPr>
    </w:pPr>
  </w:p>
  <w:p w14:paraId="09DC6BC1" w14:textId="77777777" w:rsidR="008430D2" w:rsidRDefault="00A45F50" w:rsidP="00B3530A">
    <w:pPr>
      <w:jc w:val="right"/>
      <w:rPr>
        <w:rFonts w:ascii="Verdana" w:hAnsi="Verdana" w:cs="Arial"/>
        <w:b/>
        <w:sz w:val="16"/>
        <w:szCs w:val="16"/>
        <w:lang w:val="en-US"/>
      </w:rPr>
    </w:pPr>
  </w:p>
  <w:p w14:paraId="681E71C7" w14:textId="77777777" w:rsidR="008430D2" w:rsidRDefault="00A45F50" w:rsidP="00B3530A">
    <w:pPr>
      <w:jc w:val="right"/>
      <w:rPr>
        <w:rFonts w:ascii="Verdana" w:hAnsi="Verdana" w:cs="Arial"/>
        <w:b/>
        <w:sz w:val="16"/>
        <w:szCs w:val="16"/>
        <w:lang w:val="en-US"/>
      </w:rPr>
    </w:pPr>
  </w:p>
  <w:p w14:paraId="72FFC5A2" w14:textId="77777777" w:rsidR="008430D2" w:rsidRDefault="00A45F50" w:rsidP="00B3530A">
    <w:pPr>
      <w:jc w:val="right"/>
      <w:rPr>
        <w:rFonts w:ascii="Verdana" w:hAnsi="Verdana" w:cs="Arial"/>
        <w:b/>
        <w:sz w:val="16"/>
        <w:szCs w:val="16"/>
        <w:lang w:val="en-US"/>
      </w:rPr>
    </w:pPr>
  </w:p>
  <w:p w14:paraId="594DCD6A" w14:textId="77777777" w:rsidR="008430D2" w:rsidRPr="00605AE8" w:rsidRDefault="00A45F50" w:rsidP="00CE6460">
    <w:pPr>
      <w:jc w:val="right"/>
      <w:rPr>
        <w:rFonts w:ascii="Verdana" w:hAnsi="Verdana"/>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E1A46E6"/>
    <w:lvl w:ilvl="0">
      <w:start w:val="1"/>
      <w:numFmt w:val="decimal"/>
      <w:pStyle w:val="Listaconnmeros3"/>
      <w:lvlText w:val="3.3.%1"/>
      <w:lvlJc w:val="left"/>
      <w:pPr>
        <w:tabs>
          <w:tab w:val="num" w:pos="1080"/>
        </w:tabs>
        <w:ind w:left="1080" w:hanging="360"/>
      </w:pPr>
      <w:rPr>
        <w:rFonts w:cs="Times New Roman"/>
      </w:rPr>
    </w:lvl>
  </w:abstractNum>
  <w:abstractNum w:abstractNumId="1" w15:restartNumberingAfterBreak="0">
    <w:nsid w:val="FFFFFF81"/>
    <w:multiLevelType w:val="singleLevel"/>
    <w:tmpl w:val="90C8E63E"/>
    <w:lvl w:ilvl="0">
      <w:start w:val="1"/>
      <w:numFmt w:val="bullet"/>
      <w:pStyle w:val="Listaconvietas4"/>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1224308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4FC6FF3"/>
    <w:multiLevelType w:val="multilevel"/>
    <w:tmpl w:val="52B675F2"/>
    <w:styleLink w:val="Estilo2"/>
    <w:lvl w:ilvl="0">
      <w:start w:val="1"/>
      <w:numFmt w:val="decimal"/>
      <w:lvlText w:val="%1."/>
      <w:lvlJc w:val="left"/>
      <w:pPr>
        <w:tabs>
          <w:tab w:val="num" w:pos="567"/>
        </w:tabs>
        <w:ind w:left="567" w:hanging="567"/>
      </w:pPr>
      <w:rPr>
        <w:rFonts w:ascii="Arial" w:hAnsi="Arial" w:cs="Arial" w:hint="default"/>
        <w:b/>
        <w:i w:val="0"/>
        <w:color w:val="auto"/>
        <w:sz w:val="22"/>
        <w:szCs w:val="22"/>
        <w:u w:val="none"/>
      </w:rPr>
    </w:lvl>
    <w:lvl w:ilvl="1">
      <w:start w:val="1"/>
      <w:numFmt w:val="decimal"/>
      <w:lvlText w:val="%1.%2."/>
      <w:lvlJc w:val="left"/>
      <w:pPr>
        <w:tabs>
          <w:tab w:val="num" w:pos="1135"/>
        </w:tabs>
        <w:ind w:left="1135" w:hanging="567"/>
      </w:pPr>
      <w:rPr>
        <w:rFonts w:ascii="Arial" w:hAnsi="Arial" w:cs="Arial" w:hint="default"/>
        <w:b/>
        <w:i w:val="0"/>
        <w:sz w:val="22"/>
        <w:szCs w:val="22"/>
      </w:rPr>
    </w:lvl>
    <w:lvl w:ilvl="2">
      <w:start w:val="1"/>
      <w:numFmt w:val="decimal"/>
      <w:lvlText w:val="%3%1.%2.1.1"/>
      <w:lvlJc w:val="left"/>
      <w:pPr>
        <w:tabs>
          <w:tab w:val="num" w:pos="1985"/>
        </w:tabs>
        <w:ind w:left="1985" w:hanging="851"/>
      </w:pPr>
      <w:rPr>
        <w:rFonts w:ascii="Arial" w:hAnsi="Arial" w:cs="Arial" w:hint="default"/>
        <w:b/>
        <w:i w:val="0"/>
        <w:sz w:val="22"/>
        <w:szCs w:val="22"/>
      </w:rPr>
    </w:lvl>
    <w:lvl w:ilvl="3">
      <w:start w:val="1"/>
      <w:numFmt w:val="decimal"/>
      <w:lvlText w:val="%1.%2.%3.%4."/>
      <w:lvlJc w:val="left"/>
      <w:pPr>
        <w:tabs>
          <w:tab w:val="num" w:pos="2552"/>
        </w:tabs>
        <w:ind w:left="2552" w:hanging="1134"/>
      </w:pPr>
      <w:rPr>
        <w:rFonts w:ascii="Arial" w:hAnsi="Arial" w:cs="Arial" w:hint="default"/>
        <w:b/>
        <w:i w:val="0"/>
        <w:sz w:val="22"/>
        <w:szCs w:val="22"/>
      </w:rPr>
    </w:lvl>
    <w:lvl w:ilvl="4">
      <w:start w:val="1"/>
      <w:numFmt w:val="decimal"/>
      <w:lvlText w:val="%1.%2.%3.%4.%5."/>
      <w:lvlJc w:val="left"/>
      <w:pPr>
        <w:tabs>
          <w:tab w:val="num" w:pos="2835"/>
        </w:tabs>
        <w:ind w:left="2835" w:hanging="1134"/>
      </w:pPr>
      <w:rPr>
        <w:rFonts w:ascii="Arial" w:hAnsi="Arial" w:cs="Arial" w:hint="default"/>
        <w:b/>
        <w:i w:val="0"/>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13B18BA"/>
    <w:multiLevelType w:val="singleLevel"/>
    <w:tmpl w:val="48042F1C"/>
    <w:lvl w:ilvl="0">
      <w:start w:val="1"/>
      <w:numFmt w:val="bullet"/>
      <w:pStyle w:val="descripcion"/>
      <w:lvlText w:val=""/>
      <w:lvlJc w:val="left"/>
      <w:pPr>
        <w:tabs>
          <w:tab w:val="num" w:pos="360"/>
        </w:tabs>
        <w:ind w:left="360" w:hanging="360"/>
      </w:pPr>
      <w:rPr>
        <w:rFonts w:ascii="Symbol" w:hAnsi="Symbol" w:hint="default"/>
      </w:rPr>
    </w:lvl>
  </w:abstractNum>
  <w:abstractNum w:abstractNumId="5" w15:restartNumberingAfterBreak="0">
    <w:nsid w:val="3F555FF6"/>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80"/>
        </w:tabs>
        <w:ind w:left="160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47247022"/>
    <w:multiLevelType w:val="multilevel"/>
    <w:tmpl w:val="400A361E"/>
    <w:lvl w:ilvl="0">
      <w:start w:val="1"/>
      <w:numFmt w:val="bullet"/>
      <w:pStyle w:val="Listaconvieta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7" w15:restartNumberingAfterBreak="0">
    <w:nsid w:val="48E40A21"/>
    <w:multiLevelType w:val="multilevel"/>
    <w:tmpl w:val="0A165832"/>
    <w:lvl w:ilvl="0">
      <w:start w:val="1"/>
      <w:numFmt w:val="decimal"/>
      <w:pStyle w:val="Listaconnme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8" w15:restartNumberingAfterBreak="0">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9" w15:restartNumberingAfterBreak="0">
    <w:nsid w:val="5EC453FE"/>
    <w:multiLevelType w:val="multilevel"/>
    <w:tmpl w:val="D3946CB0"/>
    <w:lvl w:ilvl="0">
      <w:start w:val="1"/>
      <w:numFmt w:val="bullet"/>
      <w:pStyle w:val="descripcin"/>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51D4913"/>
    <w:multiLevelType w:val="hybridMultilevel"/>
    <w:tmpl w:val="666EEF74"/>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ada"/>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3"/>
  </w:num>
  <w:num w:numId="5">
    <w:abstractNumId w:val="2"/>
  </w:num>
  <w:num w:numId="6">
    <w:abstractNumId w:val="5"/>
  </w:num>
  <w:num w:numId="7">
    <w:abstractNumId w:val="9"/>
  </w:num>
  <w:num w:numId="8">
    <w:abstractNumId w:val="4"/>
  </w:num>
  <w:num w:numId="9">
    <w:abstractNumId w:val="8"/>
  </w:num>
  <w:num w:numId="10">
    <w:abstractNumId w:val="1"/>
  </w:num>
  <w:num w:numId="11">
    <w:abstractNumId w:val="0"/>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58"/>
    <w:rsid w:val="0004291E"/>
    <w:rsid w:val="00044FF0"/>
    <w:rsid w:val="00045123"/>
    <w:rsid w:val="00083AA9"/>
    <w:rsid w:val="000B6980"/>
    <w:rsid w:val="000D3A85"/>
    <w:rsid w:val="001072AA"/>
    <w:rsid w:val="0014031B"/>
    <w:rsid w:val="001404B6"/>
    <w:rsid w:val="00152058"/>
    <w:rsid w:val="00170CBE"/>
    <w:rsid w:val="001729B5"/>
    <w:rsid w:val="001816BC"/>
    <w:rsid w:val="0018604C"/>
    <w:rsid w:val="001B1458"/>
    <w:rsid w:val="001C6E3A"/>
    <w:rsid w:val="001F4D94"/>
    <w:rsid w:val="00217D82"/>
    <w:rsid w:val="0024083B"/>
    <w:rsid w:val="00246E85"/>
    <w:rsid w:val="0025653B"/>
    <w:rsid w:val="00274AF7"/>
    <w:rsid w:val="00285FE8"/>
    <w:rsid w:val="002A5860"/>
    <w:rsid w:val="002B7A13"/>
    <w:rsid w:val="002C0AF7"/>
    <w:rsid w:val="002C28AA"/>
    <w:rsid w:val="002C759A"/>
    <w:rsid w:val="002D1171"/>
    <w:rsid w:val="002D199B"/>
    <w:rsid w:val="002E0C25"/>
    <w:rsid w:val="002E5F8D"/>
    <w:rsid w:val="003050D8"/>
    <w:rsid w:val="00330FAA"/>
    <w:rsid w:val="00332740"/>
    <w:rsid w:val="003527B7"/>
    <w:rsid w:val="00354854"/>
    <w:rsid w:val="003873D5"/>
    <w:rsid w:val="00394646"/>
    <w:rsid w:val="00396DAE"/>
    <w:rsid w:val="003A7AE1"/>
    <w:rsid w:val="003C4BC3"/>
    <w:rsid w:val="003C5B86"/>
    <w:rsid w:val="003D602E"/>
    <w:rsid w:val="003E4E20"/>
    <w:rsid w:val="004627FB"/>
    <w:rsid w:val="004B52BB"/>
    <w:rsid w:val="005039A2"/>
    <w:rsid w:val="00566784"/>
    <w:rsid w:val="005675FA"/>
    <w:rsid w:val="005D0069"/>
    <w:rsid w:val="005E11E6"/>
    <w:rsid w:val="005F36C3"/>
    <w:rsid w:val="006016EC"/>
    <w:rsid w:val="00616669"/>
    <w:rsid w:val="00621735"/>
    <w:rsid w:val="00623BC0"/>
    <w:rsid w:val="00644E9B"/>
    <w:rsid w:val="006455C3"/>
    <w:rsid w:val="006459E1"/>
    <w:rsid w:val="00654D15"/>
    <w:rsid w:val="006568EB"/>
    <w:rsid w:val="00696C12"/>
    <w:rsid w:val="006B2080"/>
    <w:rsid w:val="006C4B64"/>
    <w:rsid w:val="006F55DA"/>
    <w:rsid w:val="00703720"/>
    <w:rsid w:val="0071723B"/>
    <w:rsid w:val="00725A86"/>
    <w:rsid w:val="00727A5E"/>
    <w:rsid w:val="00742CF5"/>
    <w:rsid w:val="00793451"/>
    <w:rsid w:val="007A425F"/>
    <w:rsid w:val="007A6682"/>
    <w:rsid w:val="007D4EB1"/>
    <w:rsid w:val="007E1312"/>
    <w:rsid w:val="007F619D"/>
    <w:rsid w:val="00804907"/>
    <w:rsid w:val="008064CD"/>
    <w:rsid w:val="008176CC"/>
    <w:rsid w:val="00837C32"/>
    <w:rsid w:val="00877C02"/>
    <w:rsid w:val="00885673"/>
    <w:rsid w:val="0089384A"/>
    <w:rsid w:val="008C097B"/>
    <w:rsid w:val="00904A0D"/>
    <w:rsid w:val="00906198"/>
    <w:rsid w:val="00937CC3"/>
    <w:rsid w:val="00956280"/>
    <w:rsid w:val="00961DC4"/>
    <w:rsid w:val="00997A66"/>
    <w:rsid w:val="009E2D21"/>
    <w:rsid w:val="00A45F50"/>
    <w:rsid w:val="00A70306"/>
    <w:rsid w:val="00A85F6F"/>
    <w:rsid w:val="00A913C8"/>
    <w:rsid w:val="00AA7E7C"/>
    <w:rsid w:val="00B0375B"/>
    <w:rsid w:val="00B05424"/>
    <w:rsid w:val="00B069C3"/>
    <w:rsid w:val="00B55083"/>
    <w:rsid w:val="00B82B13"/>
    <w:rsid w:val="00B9745E"/>
    <w:rsid w:val="00BA5FE2"/>
    <w:rsid w:val="00BB07EE"/>
    <w:rsid w:val="00BF5311"/>
    <w:rsid w:val="00C1750B"/>
    <w:rsid w:val="00C20089"/>
    <w:rsid w:val="00C533EB"/>
    <w:rsid w:val="00C674F2"/>
    <w:rsid w:val="00C77435"/>
    <w:rsid w:val="00C94547"/>
    <w:rsid w:val="00CA6A45"/>
    <w:rsid w:val="00CA6EF5"/>
    <w:rsid w:val="00CD5FC8"/>
    <w:rsid w:val="00CE2CB7"/>
    <w:rsid w:val="00CE50F9"/>
    <w:rsid w:val="00D359CD"/>
    <w:rsid w:val="00D4719D"/>
    <w:rsid w:val="00D632D4"/>
    <w:rsid w:val="00D647B1"/>
    <w:rsid w:val="00D77EFE"/>
    <w:rsid w:val="00D83D62"/>
    <w:rsid w:val="00D84C61"/>
    <w:rsid w:val="00DA0F06"/>
    <w:rsid w:val="00DB1B3B"/>
    <w:rsid w:val="00DE33D8"/>
    <w:rsid w:val="00DF0083"/>
    <w:rsid w:val="00DF23B4"/>
    <w:rsid w:val="00DF6CB8"/>
    <w:rsid w:val="00E00A6E"/>
    <w:rsid w:val="00E02BE3"/>
    <w:rsid w:val="00E03C54"/>
    <w:rsid w:val="00E17A40"/>
    <w:rsid w:val="00E2484D"/>
    <w:rsid w:val="00E3481F"/>
    <w:rsid w:val="00E366E6"/>
    <w:rsid w:val="00E44497"/>
    <w:rsid w:val="00E4561A"/>
    <w:rsid w:val="00E7500B"/>
    <w:rsid w:val="00E9240A"/>
    <w:rsid w:val="00EA2AB2"/>
    <w:rsid w:val="00EB611A"/>
    <w:rsid w:val="00EC0BE3"/>
    <w:rsid w:val="00F11423"/>
    <w:rsid w:val="00F30A18"/>
    <w:rsid w:val="00F47D52"/>
    <w:rsid w:val="00F51E48"/>
    <w:rsid w:val="00F5306D"/>
    <w:rsid w:val="00F56CAE"/>
    <w:rsid w:val="00F76E5C"/>
    <w:rsid w:val="00F84E37"/>
    <w:rsid w:val="00F9246C"/>
    <w:rsid w:val="00FA1D71"/>
    <w:rsid w:val="00FA6785"/>
    <w:rsid w:val="00FB143B"/>
    <w:rsid w:val="00FD2917"/>
    <w:rsid w:val="00FE35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E5D12"/>
  <w15:chartTrackingRefBased/>
  <w15:docId w15:val="{B88BA20A-400E-407C-9ACA-BE456F478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54"/>
    <w:pPr>
      <w:spacing w:after="0" w:line="240" w:lineRule="auto"/>
    </w:pPr>
    <w:rPr>
      <w:sz w:val="24"/>
      <w:szCs w:val="24"/>
      <w:lang w:val="es-ES"/>
    </w:rPr>
  </w:style>
  <w:style w:type="paragraph" w:styleId="Ttulo1">
    <w:name w:val="heading 1"/>
    <w:aliases w:val="Datasheet title,Tabla Contenido 1,Part,level 1,Level 1 Head,H1"/>
    <w:basedOn w:val="Normal"/>
    <w:next w:val="Normal"/>
    <w:link w:val="Ttulo1Car"/>
    <w:uiPriority w:val="99"/>
    <w:qFormat/>
    <w:rsid w:val="001C6E3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val="es-MX"/>
      <w14:ligatures w14:val="standardContextual"/>
    </w:rPr>
  </w:style>
  <w:style w:type="paragraph" w:styleId="Ttulo2">
    <w:name w:val="heading 2"/>
    <w:aliases w:val="Heading 2 Char,Chapter Title"/>
    <w:basedOn w:val="Normal"/>
    <w:next w:val="Normal"/>
    <w:link w:val="Ttulo2Car"/>
    <w:unhideWhenUsed/>
    <w:qFormat/>
    <w:rsid w:val="001C6E3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val="es-MX"/>
      <w14:ligatures w14:val="standardContextual"/>
    </w:rPr>
  </w:style>
  <w:style w:type="paragraph" w:styleId="Ttulo3">
    <w:name w:val="heading 3"/>
    <w:aliases w:val="Section"/>
    <w:basedOn w:val="Normal"/>
    <w:next w:val="Normal"/>
    <w:link w:val="Ttulo3Car"/>
    <w:uiPriority w:val="99"/>
    <w:unhideWhenUsed/>
    <w:qFormat/>
    <w:rsid w:val="001C6E3A"/>
    <w:pPr>
      <w:keepNext/>
      <w:keepLines/>
      <w:spacing w:before="160" w:after="80" w:line="278" w:lineRule="auto"/>
      <w:outlineLvl w:val="2"/>
    </w:pPr>
    <w:rPr>
      <w:rFonts w:eastAsiaTheme="majorEastAsia" w:cstheme="majorBidi"/>
      <w:color w:val="2F5496" w:themeColor="accent1" w:themeShade="BF"/>
      <w:kern w:val="2"/>
      <w:sz w:val="28"/>
      <w:szCs w:val="28"/>
      <w:lang w:val="es-MX"/>
      <w14:ligatures w14:val="standardContextual"/>
    </w:rPr>
  </w:style>
  <w:style w:type="paragraph" w:styleId="Ttulo4">
    <w:name w:val="heading 4"/>
    <w:basedOn w:val="Normal"/>
    <w:next w:val="Normal"/>
    <w:link w:val="Ttulo4Car"/>
    <w:uiPriority w:val="9"/>
    <w:unhideWhenUsed/>
    <w:qFormat/>
    <w:rsid w:val="001C6E3A"/>
    <w:pPr>
      <w:keepNext/>
      <w:keepLines/>
      <w:spacing w:before="80" w:after="40" w:line="278" w:lineRule="auto"/>
      <w:outlineLvl w:val="3"/>
    </w:pPr>
    <w:rPr>
      <w:rFonts w:eastAsiaTheme="majorEastAsia" w:cstheme="majorBidi"/>
      <w:i/>
      <w:iCs/>
      <w:color w:val="2F5496" w:themeColor="accent1" w:themeShade="BF"/>
      <w:kern w:val="2"/>
      <w:lang w:val="es-MX"/>
      <w14:ligatures w14:val="standardContextual"/>
    </w:rPr>
  </w:style>
  <w:style w:type="paragraph" w:styleId="Ttulo5">
    <w:name w:val="heading 5"/>
    <w:basedOn w:val="Normal"/>
    <w:next w:val="Normal"/>
    <w:link w:val="Ttulo5Car"/>
    <w:uiPriority w:val="9"/>
    <w:unhideWhenUsed/>
    <w:qFormat/>
    <w:rsid w:val="001C6E3A"/>
    <w:pPr>
      <w:keepNext/>
      <w:keepLines/>
      <w:spacing w:before="80" w:after="40" w:line="278" w:lineRule="auto"/>
      <w:outlineLvl w:val="4"/>
    </w:pPr>
    <w:rPr>
      <w:rFonts w:eastAsiaTheme="majorEastAsia" w:cstheme="majorBidi"/>
      <w:color w:val="2F5496" w:themeColor="accent1" w:themeShade="BF"/>
      <w:kern w:val="2"/>
      <w:lang w:val="es-MX"/>
      <w14:ligatures w14:val="standardContextual"/>
    </w:rPr>
  </w:style>
  <w:style w:type="paragraph" w:styleId="Ttulo6">
    <w:name w:val="heading 6"/>
    <w:basedOn w:val="Normal"/>
    <w:next w:val="Normal"/>
    <w:link w:val="Ttulo6Car"/>
    <w:uiPriority w:val="9"/>
    <w:unhideWhenUsed/>
    <w:qFormat/>
    <w:rsid w:val="001C6E3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unhideWhenUsed/>
    <w:qFormat/>
    <w:rsid w:val="001C6E3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unhideWhenUsed/>
    <w:qFormat/>
    <w:rsid w:val="001C6E3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unhideWhenUsed/>
    <w:qFormat/>
    <w:rsid w:val="001C6E3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tasheet title Car,Tabla Contenido 1 Car,Part Car,level 1 Car,Level 1 Head Car,H1 Car"/>
    <w:basedOn w:val="Fuentedeprrafopredeter"/>
    <w:link w:val="Ttulo1"/>
    <w:uiPriority w:val="99"/>
    <w:rsid w:val="001C6E3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Ttulo2Car">
    <w:name w:val="Título 2 Car"/>
    <w:aliases w:val="Heading 2 Char Car,Chapter Title Car"/>
    <w:basedOn w:val="Fuentedeprrafopredeter"/>
    <w:link w:val="Ttulo2"/>
    <w:rsid w:val="001C6E3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3Car">
    <w:name w:val="Título 3 Car"/>
    <w:aliases w:val="Section Car"/>
    <w:basedOn w:val="Fuentedeprrafopredeter"/>
    <w:link w:val="Ttulo3"/>
    <w:uiPriority w:val="99"/>
    <w:rsid w:val="001C6E3A"/>
    <w:rPr>
      <w:rFonts w:eastAsiaTheme="majorEastAsia" w:cstheme="majorBidi"/>
      <w:color w:val="2F5496" w:themeColor="accent1" w:themeShade="BF"/>
      <w:kern w:val="2"/>
      <w:sz w:val="28"/>
      <w:szCs w:val="28"/>
      <w14:ligatures w14:val="standardContextual"/>
    </w:rPr>
  </w:style>
  <w:style w:type="paragraph" w:styleId="Encabezado">
    <w:name w:val="header"/>
    <w:aliases w:val="Car1,h,Car5 Car Car Car Car Car Car Car Car Car,Car5 Car Car Car Car Car Car Car Car,Car5 Car Car Car Car Car Car Car Car Car Car Car Car Car Car Car,Car5 Car Car Car Car Car Car Car Car Car Car Car Car Car Car,*Header,Header1,even,header odd"/>
    <w:basedOn w:val="Normal"/>
    <w:link w:val="EncabezadoCar"/>
    <w:uiPriority w:val="99"/>
    <w:unhideWhenUsed/>
    <w:rsid w:val="00152058"/>
    <w:pPr>
      <w:tabs>
        <w:tab w:val="center" w:pos="4419"/>
        <w:tab w:val="right" w:pos="8838"/>
      </w:tabs>
    </w:pPr>
  </w:style>
  <w:style w:type="character" w:customStyle="1" w:styleId="EncabezadoCar">
    <w:name w:val="Encabezado Car"/>
    <w:aliases w:val="Car1 Car,h Car,Car5 Car Car Car Car Car Car Car Car Car Car,Car5 Car Car Car Car Car Car Car Car Car1,Car5 Car Car Car Car Car Car Car Car Car Car Car Car Car Car Car Car,Car5 Car Car Car Car Car Car Car Car Car Car Car Car Car Car Car1"/>
    <w:basedOn w:val="Fuentedeprrafopredeter"/>
    <w:link w:val="Encabezado"/>
    <w:uiPriority w:val="99"/>
    <w:rsid w:val="00152058"/>
    <w:rPr>
      <w:sz w:val="24"/>
      <w:szCs w:val="24"/>
      <w:lang w:val="es-ES"/>
    </w:rPr>
  </w:style>
  <w:style w:type="paragraph" w:styleId="Piedepgina">
    <w:name w:val="footer"/>
    <w:aliases w:val="Pie de página1"/>
    <w:basedOn w:val="Normal"/>
    <w:link w:val="PiedepginaCar"/>
    <w:uiPriority w:val="99"/>
    <w:unhideWhenUsed/>
    <w:rsid w:val="00152058"/>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152058"/>
    <w:rPr>
      <w:sz w:val="24"/>
      <w:szCs w:val="24"/>
      <w:lang w:val="es-ES"/>
    </w:rPr>
  </w:style>
  <w:style w:type="table" w:styleId="Tablaconcuadrcula">
    <w:name w:val="Table Grid"/>
    <w:basedOn w:val="Tablanormal"/>
    <w:uiPriority w:val="39"/>
    <w:rsid w:val="0015205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152058"/>
    <w:rPr>
      <w:color w:val="0000FF"/>
      <w:u w:val="single"/>
    </w:rPr>
  </w:style>
  <w:style w:type="paragraph" w:styleId="Textonotapie">
    <w:name w:val="footnote text"/>
    <w:basedOn w:val="Normal"/>
    <w:link w:val="TextonotapieCar"/>
    <w:semiHidden/>
    <w:rsid w:val="0004291E"/>
    <w:rPr>
      <w:rFonts w:ascii="Times New Roman" w:eastAsia="Times New Roman" w:hAnsi="Times New Roman" w:cs="Times New Roman"/>
      <w:sz w:val="20"/>
      <w:szCs w:val="20"/>
      <w:lang w:val="es-MX" w:eastAsia="es-ES"/>
    </w:rPr>
  </w:style>
  <w:style w:type="character" w:customStyle="1" w:styleId="TextonotapieCar">
    <w:name w:val="Texto nota pie Car"/>
    <w:basedOn w:val="Fuentedeprrafopredeter"/>
    <w:link w:val="Textonotapie"/>
    <w:semiHidden/>
    <w:rsid w:val="0004291E"/>
    <w:rPr>
      <w:rFonts w:ascii="Times New Roman" w:eastAsia="Times New Roman" w:hAnsi="Times New Roman" w:cs="Times New Roman"/>
      <w:sz w:val="20"/>
      <w:szCs w:val="20"/>
      <w:lang w:eastAsia="es-ES"/>
    </w:rPr>
  </w:style>
  <w:style w:type="table" w:customStyle="1" w:styleId="TableNormal">
    <w:name w:val="Table Normal"/>
    <w:uiPriority w:val="2"/>
    <w:unhideWhenUsed/>
    <w:qFormat/>
    <w:rsid w:val="00961D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61DC4"/>
    <w:pPr>
      <w:widowControl w:val="0"/>
      <w:autoSpaceDE w:val="0"/>
      <w:autoSpaceDN w:val="0"/>
    </w:pPr>
    <w:rPr>
      <w:rFonts w:ascii="Verdana" w:eastAsia="Verdana" w:hAnsi="Verdana" w:cs="Verdana"/>
      <w:sz w:val="22"/>
      <w:szCs w:val="22"/>
    </w:rPr>
  </w:style>
  <w:style w:type="character" w:customStyle="1" w:styleId="Ttulo4Car">
    <w:name w:val="Título 4 Car"/>
    <w:basedOn w:val="Fuentedeprrafopredeter"/>
    <w:link w:val="Ttulo4"/>
    <w:uiPriority w:val="9"/>
    <w:rsid w:val="001C6E3A"/>
    <w:rPr>
      <w:rFonts w:eastAsiaTheme="majorEastAsia" w:cstheme="majorBidi"/>
      <w:i/>
      <w:iCs/>
      <w:color w:val="2F5496" w:themeColor="accent1" w:themeShade="BF"/>
      <w:kern w:val="2"/>
      <w:sz w:val="24"/>
      <w:szCs w:val="24"/>
      <w14:ligatures w14:val="standardContextual"/>
    </w:rPr>
  </w:style>
  <w:style w:type="character" w:customStyle="1" w:styleId="Ttulo5Car">
    <w:name w:val="Título 5 Car"/>
    <w:basedOn w:val="Fuentedeprrafopredeter"/>
    <w:link w:val="Ttulo5"/>
    <w:uiPriority w:val="9"/>
    <w:rsid w:val="001C6E3A"/>
    <w:rPr>
      <w:rFonts w:eastAsiaTheme="majorEastAsia" w:cstheme="majorBidi"/>
      <w:color w:val="2F5496" w:themeColor="accent1" w:themeShade="BF"/>
      <w:kern w:val="2"/>
      <w:sz w:val="24"/>
      <w:szCs w:val="24"/>
      <w14:ligatures w14:val="standardContextual"/>
    </w:rPr>
  </w:style>
  <w:style w:type="character" w:customStyle="1" w:styleId="Ttulo6Car">
    <w:name w:val="Título 6 Car"/>
    <w:basedOn w:val="Fuentedeprrafopredeter"/>
    <w:link w:val="Ttulo6"/>
    <w:uiPriority w:val="9"/>
    <w:rsid w:val="001C6E3A"/>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rsid w:val="001C6E3A"/>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rsid w:val="001C6E3A"/>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rsid w:val="001C6E3A"/>
    <w:rPr>
      <w:rFonts w:eastAsiaTheme="majorEastAsia" w:cstheme="majorBidi"/>
      <w:color w:val="272727" w:themeColor="text1" w:themeTint="D8"/>
      <w:kern w:val="2"/>
      <w:sz w:val="24"/>
      <w:szCs w:val="24"/>
      <w14:ligatures w14:val="standardContextual"/>
    </w:rPr>
  </w:style>
  <w:style w:type="character" w:customStyle="1" w:styleId="TtuloCar">
    <w:name w:val="Título Car"/>
    <w:basedOn w:val="Fuentedeprrafopredeter"/>
    <w:link w:val="Ttulo"/>
    <w:rsid w:val="001C6E3A"/>
    <w:rPr>
      <w:rFonts w:asciiTheme="majorHAnsi" w:eastAsiaTheme="majorEastAsia" w:hAnsiTheme="majorHAnsi" w:cstheme="majorBidi"/>
      <w:spacing w:val="-10"/>
      <w:kern w:val="28"/>
      <w:sz w:val="56"/>
      <w:szCs w:val="56"/>
      <w14:ligatures w14:val="standardContextual"/>
    </w:rPr>
  </w:style>
  <w:style w:type="paragraph" w:styleId="Ttulo">
    <w:name w:val="Title"/>
    <w:basedOn w:val="Normal"/>
    <w:next w:val="Normal"/>
    <w:link w:val="TtuloCar"/>
    <w:qFormat/>
    <w:rsid w:val="001C6E3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SubttuloCar">
    <w:name w:val="Subtítulo Car"/>
    <w:basedOn w:val="Fuentedeprrafopredeter"/>
    <w:link w:val="Subttulo"/>
    <w:rsid w:val="001C6E3A"/>
    <w:rPr>
      <w:rFonts w:eastAsiaTheme="majorEastAsia" w:cstheme="majorBidi"/>
      <w:color w:val="595959" w:themeColor="text1" w:themeTint="A6"/>
      <w:spacing w:val="15"/>
      <w:kern w:val="2"/>
      <w:sz w:val="28"/>
      <w:szCs w:val="28"/>
      <w14:ligatures w14:val="standardContextual"/>
    </w:rPr>
  </w:style>
  <w:style w:type="paragraph" w:styleId="Subttulo">
    <w:name w:val="Subtitle"/>
    <w:basedOn w:val="Normal"/>
    <w:next w:val="Normal"/>
    <w:link w:val="SubttuloCar"/>
    <w:qFormat/>
    <w:rsid w:val="001C6E3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CitaCar">
    <w:name w:val="Cita Car"/>
    <w:basedOn w:val="Fuentedeprrafopredeter"/>
    <w:link w:val="Cita"/>
    <w:uiPriority w:val="29"/>
    <w:rsid w:val="001C6E3A"/>
    <w:rPr>
      <w:i/>
      <w:iCs/>
      <w:color w:val="404040" w:themeColor="text1" w:themeTint="BF"/>
      <w:kern w:val="2"/>
      <w:sz w:val="24"/>
      <w:szCs w:val="24"/>
      <w14:ligatures w14:val="standardContextual"/>
    </w:rPr>
  </w:style>
  <w:style w:type="paragraph" w:styleId="Cita">
    <w:name w:val="Quote"/>
    <w:basedOn w:val="Normal"/>
    <w:next w:val="Normal"/>
    <w:link w:val="CitaCar"/>
    <w:uiPriority w:val="29"/>
    <w:qFormat/>
    <w:rsid w:val="001C6E3A"/>
    <w:pPr>
      <w:spacing w:before="160" w:after="160" w:line="278" w:lineRule="auto"/>
      <w:jc w:val="center"/>
    </w:pPr>
    <w:rPr>
      <w:i/>
      <w:iCs/>
      <w:color w:val="404040" w:themeColor="text1" w:themeTint="BF"/>
      <w:kern w:val="2"/>
      <w:lang w:val="es-MX"/>
      <w14:ligatures w14:val="standardContextual"/>
    </w:rPr>
  </w:style>
  <w:style w:type="character" w:customStyle="1" w:styleId="CitadestacadaCar">
    <w:name w:val="Cita destacada Car"/>
    <w:basedOn w:val="Fuentedeprrafopredeter"/>
    <w:link w:val="Citadestacada"/>
    <w:uiPriority w:val="30"/>
    <w:rsid w:val="001C6E3A"/>
    <w:rPr>
      <w:i/>
      <w:iCs/>
      <w:color w:val="2F5496" w:themeColor="accent1" w:themeShade="BF"/>
      <w:kern w:val="2"/>
      <w:sz w:val="24"/>
      <w:szCs w:val="24"/>
      <w14:ligatures w14:val="standardContextual"/>
    </w:rPr>
  </w:style>
  <w:style w:type="paragraph" w:styleId="Citadestacada">
    <w:name w:val="Intense Quote"/>
    <w:basedOn w:val="Normal"/>
    <w:next w:val="Normal"/>
    <w:link w:val="CitadestacadaCar"/>
    <w:uiPriority w:val="30"/>
    <w:qFormat/>
    <w:rsid w:val="001C6E3A"/>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lang w:val="es-MX"/>
      <w14:ligatures w14:val="standardContextual"/>
    </w:rPr>
  </w:style>
  <w:style w:type="paragraph" w:customStyle="1" w:styleId="Listanumerada">
    <w:name w:val="Lista numerada"/>
    <w:basedOn w:val="Normal"/>
    <w:semiHidden/>
    <w:qFormat/>
    <w:rsid w:val="007D4EB1"/>
    <w:pPr>
      <w:numPr>
        <w:ilvl w:val="6"/>
        <w:numId w:val="1"/>
      </w:numPr>
      <w:spacing w:after="200" w:line="271" w:lineRule="auto"/>
      <w:ind w:right="720"/>
      <w:contextualSpacing/>
    </w:pPr>
    <w:rPr>
      <w:b/>
      <w:bCs/>
      <w:sz w:val="28"/>
      <w:szCs w:val="28"/>
    </w:rPr>
  </w:style>
  <w:style w:type="paragraph" w:styleId="Sangranormal">
    <w:name w:val="Normal Indent"/>
    <w:basedOn w:val="Normal"/>
    <w:uiPriority w:val="99"/>
    <w:semiHidden/>
    <w:rsid w:val="007D4EB1"/>
    <w:pPr>
      <w:spacing w:before="120" w:after="200" w:line="271" w:lineRule="auto"/>
      <w:ind w:left="720" w:right="720"/>
    </w:pPr>
    <w:rPr>
      <w:sz w:val="28"/>
      <w:szCs w:val="28"/>
    </w:rPr>
  </w:style>
  <w:style w:type="paragraph" w:styleId="TDC1">
    <w:name w:val="toc 1"/>
    <w:aliases w:val="Titulo1"/>
    <w:basedOn w:val="Normal"/>
    <w:next w:val="Normal"/>
    <w:autoRedefine/>
    <w:uiPriority w:val="39"/>
    <w:qFormat/>
    <w:rsid w:val="007D4EB1"/>
    <w:pPr>
      <w:tabs>
        <w:tab w:val="left" w:pos="1260"/>
        <w:tab w:val="left" w:pos="1440"/>
        <w:tab w:val="right" w:leader="dot" w:pos="9830"/>
      </w:tabs>
      <w:spacing w:after="200" w:line="271" w:lineRule="auto"/>
      <w:ind w:right="720"/>
    </w:pPr>
    <w:rPr>
      <w:b/>
      <w:noProof/>
      <w:color w:val="694A77"/>
      <w:sz w:val="28"/>
      <w:szCs w:val="18"/>
    </w:rPr>
  </w:style>
  <w:style w:type="paragraph" w:styleId="Listaconvietas">
    <w:name w:val="List Bullet"/>
    <w:basedOn w:val="Normal"/>
    <w:uiPriority w:val="99"/>
    <w:rsid w:val="007D4EB1"/>
    <w:pPr>
      <w:numPr>
        <w:numId w:val="2"/>
      </w:numPr>
      <w:tabs>
        <w:tab w:val="left" w:pos="720"/>
      </w:tabs>
      <w:spacing w:before="120" w:after="200" w:line="271" w:lineRule="auto"/>
      <w:ind w:right="720"/>
    </w:pPr>
    <w:rPr>
      <w:sz w:val="28"/>
      <w:szCs w:val="28"/>
    </w:rPr>
  </w:style>
  <w:style w:type="character" w:customStyle="1" w:styleId="TextocomentarioCar">
    <w:name w:val="Texto comentario Car"/>
    <w:basedOn w:val="Fuentedeprrafopredeter"/>
    <w:link w:val="Textocomentario"/>
    <w:uiPriority w:val="99"/>
    <w:rsid w:val="007D4EB1"/>
    <w:rPr>
      <w:sz w:val="28"/>
      <w:szCs w:val="24"/>
      <w:lang w:val="es-ES"/>
    </w:rPr>
  </w:style>
  <w:style w:type="paragraph" w:styleId="Textocomentario">
    <w:name w:val="annotation text"/>
    <w:basedOn w:val="Normal"/>
    <w:link w:val="TextocomentarioCar"/>
    <w:uiPriority w:val="99"/>
    <w:rsid w:val="007D4EB1"/>
    <w:pPr>
      <w:spacing w:after="200" w:line="271" w:lineRule="auto"/>
      <w:ind w:right="720"/>
    </w:pPr>
    <w:rPr>
      <w:sz w:val="28"/>
    </w:rPr>
  </w:style>
  <w:style w:type="paragraph" w:styleId="Listaconnmeros">
    <w:name w:val="List Number"/>
    <w:basedOn w:val="Normal"/>
    <w:uiPriority w:val="99"/>
    <w:semiHidden/>
    <w:rsid w:val="007D4EB1"/>
    <w:pPr>
      <w:numPr>
        <w:numId w:val="3"/>
      </w:numPr>
      <w:spacing w:before="120" w:after="200" w:line="271" w:lineRule="auto"/>
      <w:ind w:right="720"/>
    </w:pPr>
    <w:rPr>
      <w:sz w:val="28"/>
      <w:szCs w:val="28"/>
    </w:rPr>
  </w:style>
  <w:style w:type="character" w:customStyle="1" w:styleId="AsuntodelcomentarioCar">
    <w:name w:val="Asunto del comentario Car"/>
    <w:basedOn w:val="TextocomentarioCar"/>
    <w:link w:val="Asuntodelcomentario"/>
    <w:uiPriority w:val="99"/>
    <w:semiHidden/>
    <w:rsid w:val="007D4EB1"/>
    <w:rPr>
      <w:b/>
      <w:bCs/>
      <w:sz w:val="28"/>
      <w:szCs w:val="24"/>
      <w:lang w:val="es-ES"/>
    </w:rPr>
  </w:style>
  <w:style w:type="paragraph" w:styleId="Asuntodelcomentario">
    <w:name w:val="annotation subject"/>
    <w:basedOn w:val="Textocomentario"/>
    <w:next w:val="Textocomentario"/>
    <w:link w:val="AsuntodelcomentarioCar"/>
    <w:uiPriority w:val="99"/>
    <w:semiHidden/>
    <w:unhideWhenUsed/>
    <w:rsid w:val="007D4EB1"/>
    <w:rPr>
      <w:b/>
      <w:bCs/>
    </w:rPr>
  </w:style>
  <w:style w:type="paragraph" w:styleId="Sinespaciado">
    <w:name w:val="No Spacing"/>
    <w:basedOn w:val="Normal"/>
    <w:link w:val="SinespaciadoCar"/>
    <w:uiPriority w:val="1"/>
    <w:qFormat/>
    <w:rsid w:val="007D4EB1"/>
    <w:pPr>
      <w:widowControl w:val="0"/>
      <w:autoSpaceDE w:val="0"/>
      <w:autoSpaceDN w:val="0"/>
      <w:spacing w:after="200" w:line="271" w:lineRule="auto"/>
      <w:ind w:right="720"/>
    </w:pPr>
    <w:rPr>
      <w:rFonts w:eastAsia="Calibri" w:cs="Calibri"/>
      <w:sz w:val="28"/>
      <w:szCs w:val="28"/>
    </w:rPr>
  </w:style>
  <w:style w:type="character" w:styleId="Ttulodellibro">
    <w:name w:val="Book Title"/>
    <w:basedOn w:val="Fuentedeprrafopredeter"/>
    <w:uiPriority w:val="33"/>
    <w:qFormat/>
    <w:rsid w:val="007D4EB1"/>
    <w:rPr>
      <w:b/>
      <w:bCs/>
      <w:i/>
      <w:iCs/>
      <w:spacing w:val="5"/>
    </w:rPr>
  </w:style>
  <w:style w:type="paragraph" w:customStyle="1" w:styleId="Nombre">
    <w:name w:val="Nombre"/>
    <w:basedOn w:val="Normal"/>
    <w:uiPriority w:val="1"/>
    <w:qFormat/>
    <w:rsid w:val="007D4EB1"/>
    <w:pPr>
      <w:shd w:val="clear" w:color="auto" w:fill="44546A" w:themeFill="text2"/>
      <w:ind w:left="-180" w:right="6840"/>
    </w:pPr>
    <w:rPr>
      <w:rFonts w:ascii="Copperplate Gothic Bold" w:hAnsi="Copperplate Gothic Bold"/>
      <w:color w:val="FFFFFF" w:themeColor="background1"/>
      <w:sz w:val="30"/>
      <w:szCs w:val="28"/>
    </w:rPr>
  </w:style>
  <w:style w:type="paragraph" w:customStyle="1" w:styleId="Direccin">
    <w:name w:val="Dirección"/>
    <w:basedOn w:val="Normal"/>
    <w:uiPriority w:val="1"/>
    <w:qFormat/>
    <w:rsid w:val="007D4EB1"/>
    <w:pPr>
      <w:spacing w:line="271" w:lineRule="auto"/>
      <w:ind w:right="720"/>
    </w:pPr>
    <w:rPr>
      <w:sz w:val="28"/>
      <w:szCs w:val="28"/>
    </w:rPr>
  </w:style>
  <w:style w:type="paragraph" w:styleId="Fecha">
    <w:name w:val="Date"/>
    <w:basedOn w:val="Normal"/>
    <w:next w:val="Normal"/>
    <w:link w:val="FechaCar"/>
    <w:rsid w:val="007D4EB1"/>
    <w:pPr>
      <w:spacing w:before="600" w:after="200" w:line="271" w:lineRule="auto"/>
      <w:ind w:right="720"/>
    </w:pPr>
    <w:rPr>
      <w:sz w:val="28"/>
      <w:szCs w:val="28"/>
    </w:rPr>
  </w:style>
  <w:style w:type="character" w:customStyle="1" w:styleId="FechaCar">
    <w:name w:val="Fecha Car"/>
    <w:basedOn w:val="Fuentedeprrafopredeter"/>
    <w:link w:val="Fecha"/>
    <w:rsid w:val="007D4EB1"/>
    <w:rPr>
      <w:sz w:val="28"/>
      <w:szCs w:val="28"/>
      <w:lang w:val="es-ES"/>
    </w:rPr>
  </w:style>
  <w:style w:type="paragraph" w:styleId="Saludo">
    <w:name w:val="Salutation"/>
    <w:basedOn w:val="Normal"/>
    <w:next w:val="Normal"/>
    <w:link w:val="SaludoCar"/>
    <w:uiPriority w:val="99"/>
    <w:rsid w:val="007D4EB1"/>
    <w:pPr>
      <w:spacing w:before="480" w:after="480" w:line="271" w:lineRule="auto"/>
      <w:ind w:right="720"/>
    </w:pPr>
    <w:rPr>
      <w:color w:val="A5A5A5" w:themeColor="accent3"/>
      <w:sz w:val="36"/>
      <w:szCs w:val="28"/>
    </w:rPr>
  </w:style>
  <w:style w:type="character" w:customStyle="1" w:styleId="SaludoCar">
    <w:name w:val="Saludo Car"/>
    <w:basedOn w:val="Fuentedeprrafopredeter"/>
    <w:link w:val="Saludo"/>
    <w:uiPriority w:val="99"/>
    <w:rsid w:val="007D4EB1"/>
    <w:rPr>
      <w:color w:val="A5A5A5" w:themeColor="accent3"/>
      <w:sz w:val="36"/>
      <w:szCs w:val="28"/>
      <w:lang w:val="es-ES"/>
    </w:rPr>
  </w:style>
  <w:style w:type="paragraph" w:styleId="Firma">
    <w:name w:val="Signature"/>
    <w:basedOn w:val="Normal"/>
    <w:link w:val="FirmaCar"/>
    <w:uiPriority w:val="99"/>
    <w:rsid w:val="007D4EB1"/>
    <w:pPr>
      <w:spacing w:after="200" w:line="271" w:lineRule="auto"/>
      <w:ind w:right="720"/>
    </w:pPr>
    <w:rPr>
      <w:sz w:val="28"/>
      <w:szCs w:val="28"/>
    </w:rPr>
  </w:style>
  <w:style w:type="character" w:customStyle="1" w:styleId="FirmaCar">
    <w:name w:val="Firma Car"/>
    <w:basedOn w:val="Fuentedeprrafopredeter"/>
    <w:link w:val="Firma"/>
    <w:uiPriority w:val="99"/>
    <w:rsid w:val="007D4EB1"/>
    <w:rPr>
      <w:sz w:val="28"/>
      <w:szCs w:val="28"/>
      <w:lang w:val="es-ES"/>
    </w:rPr>
  </w:style>
  <w:style w:type="paragraph" w:styleId="Prrafodelista">
    <w:name w:val="List Paragraph"/>
    <w:aliases w:val="Listas,lp1,List Paragraph1,List Paragraph,Bullet Number,lp11,List Paragraph11,Bullet 1,Use Case List Paragraph,Bullet List,FooterText,numbered,Paragraphe de liste1,Bulletr List Paragraph,列出段落,列出段落1,Lista vistosa - Énfasis 11"/>
    <w:basedOn w:val="Normal"/>
    <w:link w:val="PrrafodelistaCar"/>
    <w:uiPriority w:val="34"/>
    <w:qFormat/>
    <w:rsid w:val="007D4EB1"/>
    <w:pPr>
      <w:spacing w:after="200" w:line="271" w:lineRule="auto"/>
      <w:ind w:left="720" w:right="720"/>
      <w:contextualSpacing/>
    </w:pPr>
    <w:rPr>
      <w:sz w:val="28"/>
      <w:szCs w:val="28"/>
    </w:rPr>
  </w:style>
  <w:style w:type="character" w:customStyle="1" w:styleId="TextodegloboCar">
    <w:name w:val="Texto de globo Car"/>
    <w:basedOn w:val="Fuentedeprrafopredeter"/>
    <w:link w:val="Textodeglobo"/>
    <w:uiPriority w:val="99"/>
    <w:semiHidden/>
    <w:rsid w:val="007D4EB1"/>
    <w:rPr>
      <w:rFonts w:ascii="Segoe UI" w:hAnsi="Segoe UI" w:cs="Segoe UI"/>
      <w:sz w:val="18"/>
      <w:szCs w:val="18"/>
      <w:lang w:val="es-ES"/>
    </w:rPr>
  </w:style>
  <w:style w:type="paragraph" w:styleId="Textodeglobo">
    <w:name w:val="Balloon Text"/>
    <w:basedOn w:val="Normal"/>
    <w:link w:val="TextodegloboCar"/>
    <w:uiPriority w:val="99"/>
    <w:semiHidden/>
    <w:unhideWhenUsed/>
    <w:rsid w:val="007D4EB1"/>
    <w:pPr>
      <w:ind w:right="720"/>
    </w:pPr>
    <w:rPr>
      <w:rFonts w:ascii="Segoe UI" w:hAnsi="Segoe UI" w:cs="Segoe UI"/>
      <w:sz w:val="18"/>
      <w:szCs w:val="18"/>
    </w:rPr>
  </w:style>
  <w:style w:type="paragraph" w:customStyle="1" w:styleId="msonormal0">
    <w:name w:val="msonormal"/>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66">
    <w:name w:val="xl66"/>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7">
    <w:name w:val="xl67"/>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8">
    <w:name w:val="xl68"/>
    <w:basedOn w:val="Normal"/>
    <w:rsid w:val="007D4EB1"/>
    <w:pPr>
      <w:spacing w:before="100" w:beforeAutospacing="1" w:after="100" w:afterAutospacing="1"/>
    </w:pPr>
    <w:rPr>
      <w:rFonts w:ascii="Times New Roman" w:eastAsia="Times New Roman" w:hAnsi="Times New Roman" w:cs="Times New Roman"/>
      <w:b/>
      <w:bCs/>
      <w:lang w:val="es-MX" w:eastAsia="es-MX"/>
    </w:rPr>
  </w:style>
  <w:style w:type="paragraph" w:customStyle="1" w:styleId="xl70">
    <w:name w:val="xl70"/>
    <w:basedOn w:val="Normal"/>
    <w:rsid w:val="007D4EB1"/>
    <w:pPr>
      <w:spacing w:before="100" w:beforeAutospacing="1" w:after="100" w:afterAutospacing="1"/>
    </w:pPr>
    <w:rPr>
      <w:rFonts w:ascii="Times New Roman" w:eastAsia="Times New Roman" w:hAnsi="Times New Roman" w:cs="Times New Roman"/>
      <w:lang w:val="es-MX" w:eastAsia="es-MX"/>
    </w:rPr>
  </w:style>
  <w:style w:type="paragraph" w:customStyle="1" w:styleId="xl71">
    <w:name w:val="xl71"/>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2">
    <w:name w:val="xl72"/>
    <w:basedOn w:val="Normal"/>
    <w:rsid w:val="007D4EB1"/>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3">
    <w:name w:val="xl73"/>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4">
    <w:name w:val="xl74"/>
    <w:basedOn w:val="Normal"/>
    <w:rsid w:val="007D4EB1"/>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5">
    <w:name w:val="xl75"/>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76">
    <w:name w:val="xl76"/>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7">
    <w:name w:val="xl77"/>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78">
    <w:name w:val="xl78"/>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79">
    <w:name w:val="xl79"/>
    <w:basedOn w:val="Normal"/>
    <w:rsid w:val="007D4EB1"/>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0">
    <w:name w:val="xl80"/>
    <w:basedOn w:val="Normal"/>
    <w:rsid w:val="007D4EB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81">
    <w:name w:val="xl81"/>
    <w:basedOn w:val="Normal"/>
    <w:rsid w:val="007D4E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64">
    <w:name w:val="xl64"/>
    <w:basedOn w:val="Normal"/>
    <w:rsid w:val="007D4EB1"/>
    <w:pPr>
      <w:pBdr>
        <w:top w:val="single" w:sz="8" w:space="0" w:color="auto"/>
        <w:left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5">
    <w:name w:val="xl65"/>
    <w:basedOn w:val="Normal"/>
    <w:rsid w:val="007D4EB1"/>
    <w:pPr>
      <w:pBdr>
        <w:top w:val="single" w:sz="8" w:space="0" w:color="auto"/>
        <w:right w:val="single" w:sz="8"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69">
    <w:name w:val="xl69"/>
    <w:basedOn w:val="Normal"/>
    <w:rsid w:val="007D4EB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styleId="Textoindependiente">
    <w:name w:val="Body Text"/>
    <w:basedOn w:val="Normal"/>
    <w:link w:val="TextoindependienteCar"/>
    <w:uiPriority w:val="99"/>
    <w:rsid w:val="00E7500B"/>
    <w:pPr>
      <w:widowControl w:val="0"/>
      <w:tabs>
        <w:tab w:val="left" w:pos="-720"/>
      </w:tabs>
      <w:suppressAutoHyphens/>
      <w:autoSpaceDE w:val="0"/>
      <w:autoSpaceDN w:val="0"/>
      <w:ind w:left="1134"/>
      <w:jc w:val="both"/>
    </w:pPr>
    <w:rPr>
      <w:rFonts w:ascii="Arial" w:eastAsia="Times New Roman" w:hAnsi="Arial" w:cs="Arial"/>
      <w:sz w:val="16"/>
      <w:szCs w:val="16"/>
      <w:lang w:val="es-MX" w:eastAsia="es-ES"/>
    </w:rPr>
  </w:style>
  <w:style w:type="character" w:customStyle="1" w:styleId="TextoindependienteCar">
    <w:name w:val="Texto independiente Car"/>
    <w:basedOn w:val="Fuentedeprrafopredeter"/>
    <w:link w:val="Textoindependiente"/>
    <w:uiPriority w:val="99"/>
    <w:rsid w:val="00E7500B"/>
    <w:rPr>
      <w:rFonts w:ascii="Arial" w:eastAsia="Times New Roman" w:hAnsi="Arial" w:cs="Arial"/>
      <w:sz w:val="16"/>
      <w:szCs w:val="16"/>
      <w:lang w:eastAsia="es-ES"/>
    </w:rPr>
  </w:style>
  <w:style w:type="paragraph" w:styleId="Textoindependiente3">
    <w:name w:val="Body Text 3"/>
    <w:basedOn w:val="Normal"/>
    <w:link w:val="Textoindependiente3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Textoindependiente3Car">
    <w:name w:val="Texto independiente 3 Car"/>
    <w:basedOn w:val="Fuentedeprrafopredeter"/>
    <w:link w:val="Textoindependiente3"/>
    <w:uiPriority w:val="99"/>
    <w:rsid w:val="00E7500B"/>
    <w:rPr>
      <w:rFonts w:ascii="Arial" w:eastAsia="Times New Roman" w:hAnsi="Arial" w:cs="Arial"/>
      <w:lang w:eastAsia="es-ES"/>
    </w:rPr>
  </w:style>
  <w:style w:type="paragraph" w:customStyle="1" w:styleId="toa">
    <w:name w:val="toa"/>
    <w:basedOn w:val="Normal"/>
    <w:rsid w:val="00E7500B"/>
    <w:pPr>
      <w:widowControl w:val="0"/>
      <w:tabs>
        <w:tab w:val="left" w:pos="9000"/>
        <w:tab w:val="right" w:pos="9360"/>
      </w:tabs>
      <w:suppressAutoHyphens/>
      <w:autoSpaceDE w:val="0"/>
      <w:autoSpaceDN w:val="0"/>
      <w:ind w:left="1134"/>
      <w:jc w:val="both"/>
    </w:pPr>
    <w:rPr>
      <w:rFonts w:ascii="Arial" w:eastAsia="Times New Roman" w:hAnsi="Arial" w:cs="Arial"/>
      <w:sz w:val="22"/>
      <w:szCs w:val="22"/>
      <w:lang w:val="en-US" w:eastAsia="es-ES"/>
    </w:rPr>
  </w:style>
  <w:style w:type="paragraph" w:styleId="ndice1">
    <w:name w:val="index 1"/>
    <w:aliases w:val="PER"/>
    <w:basedOn w:val="Normal"/>
    <w:next w:val="Normal"/>
    <w:autoRedefine/>
    <w:semiHidden/>
    <w:rsid w:val="00E7500B"/>
    <w:pPr>
      <w:tabs>
        <w:tab w:val="right" w:leader="dot" w:pos="9962"/>
        <w:tab w:val="right" w:leader="dot" w:pos="10206"/>
        <w:tab w:val="right" w:leader="dot" w:pos="10247"/>
      </w:tabs>
      <w:autoSpaceDE w:val="0"/>
      <w:autoSpaceDN w:val="0"/>
      <w:spacing w:before="120" w:after="120"/>
      <w:ind w:left="993" w:hanging="426"/>
      <w:jc w:val="both"/>
    </w:pPr>
    <w:rPr>
      <w:rFonts w:ascii="Arial" w:eastAsia="Times New Roman" w:hAnsi="Arial" w:cs="Arial"/>
      <w:b/>
      <w:bCs/>
      <w:sz w:val="20"/>
      <w:szCs w:val="20"/>
      <w:lang w:val="en-US" w:eastAsia="es-ES"/>
    </w:rPr>
  </w:style>
  <w:style w:type="paragraph" w:styleId="Sangra3detindependiente">
    <w:name w:val="Body Text Indent 3"/>
    <w:basedOn w:val="Normal"/>
    <w:link w:val="Sangra3detindependienteCar"/>
    <w:rsid w:val="00E7500B"/>
    <w:pPr>
      <w:widowControl w:val="0"/>
      <w:tabs>
        <w:tab w:val="left" w:pos="567"/>
      </w:tabs>
      <w:suppressAutoHyphens/>
      <w:autoSpaceDE w:val="0"/>
      <w:autoSpaceDN w:val="0"/>
      <w:ind w:left="567"/>
      <w:jc w:val="both"/>
    </w:pPr>
    <w:rPr>
      <w:rFonts w:ascii="Arial" w:eastAsia="Times New Roman" w:hAnsi="Arial" w:cs="Arial"/>
      <w:spacing w:val="-3"/>
      <w:sz w:val="22"/>
      <w:szCs w:val="22"/>
      <w:lang w:val="es-MX" w:eastAsia="es-ES"/>
    </w:rPr>
  </w:style>
  <w:style w:type="character" w:customStyle="1" w:styleId="Sangra3detindependienteCar">
    <w:name w:val="Sangría 3 de t. independiente Car"/>
    <w:basedOn w:val="Fuentedeprrafopredeter"/>
    <w:link w:val="Sangra3detindependiente"/>
    <w:rsid w:val="00E7500B"/>
    <w:rPr>
      <w:rFonts w:ascii="Arial" w:eastAsia="Times New Roman" w:hAnsi="Arial" w:cs="Arial"/>
      <w:spacing w:val="-3"/>
      <w:lang w:eastAsia="es-ES"/>
    </w:rPr>
  </w:style>
  <w:style w:type="character" w:styleId="Nmerodepgina">
    <w:name w:val="page number"/>
    <w:basedOn w:val="Fuentedeprrafopredeter"/>
    <w:rsid w:val="00E7500B"/>
  </w:style>
  <w:style w:type="paragraph" w:styleId="Sangradetextonormal">
    <w:name w:val="Body Text Indent"/>
    <w:aliases w:val="Sangría de t. independiente"/>
    <w:basedOn w:val="Normal"/>
    <w:link w:val="SangradetextonormalCar"/>
    <w:uiPriority w:val="99"/>
    <w:rsid w:val="00E7500B"/>
    <w:pPr>
      <w:autoSpaceDE w:val="0"/>
      <w:autoSpaceDN w:val="0"/>
      <w:ind w:left="1134"/>
      <w:jc w:val="both"/>
    </w:pPr>
    <w:rPr>
      <w:rFonts w:ascii="Arial" w:eastAsia="Times New Roman" w:hAnsi="Arial" w:cs="Arial"/>
      <w:sz w:val="22"/>
      <w:szCs w:val="22"/>
      <w:lang w:val="es-MX" w:eastAsia="es-ES"/>
    </w:rPr>
  </w:style>
  <w:style w:type="character" w:customStyle="1" w:styleId="SangradetextonormalCar">
    <w:name w:val="Sangría de texto normal Car"/>
    <w:aliases w:val="Sangría de t. independiente Car"/>
    <w:basedOn w:val="Fuentedeprrafopredeter"/>
    <w:link w:val="Sangradetextonormal"/>
    <w:uiPriority w:val="99"/>
    <w:rsid w:val="00E7500B"/>
    <w:rPr>
      <w:rFonts w:ascii="Arial" w:eastAsia="Times New Roman" w:hAnsi="Arial" w:cs="Arial"/>
      <w:lang w:eastAsia="es-ES"/>
    </w:rPr>
  </w:style>
  <w:style w:type="paragraph" w:styleId="Sangra2detindependiente">
    <w:name w:val="Body Text Indent 2"/>
    <w:basedOn w:val="Normal"/>
    <w:link w:val="Sangra2detindependienteCar"/>
    <w:uiPriority w:val="99"/>
    <w:rsid w:val="00E7500B"/>
    <w:pPr>
      <w:autoSpaceDE w:val="0"/>
      <w:autoSpaceDN w:val="0"/>
      <w:ind w:left="2835"/>
      <w:jc w:val="both"/>
    </w:pPr>
    <w:rPr>
      <w:rFonts w:ascii="Arial" w:eastAsia="Times New Roman" w:hAnsi="Arial" w:cs="Arial"/>
      <w:sz w:val="22"/>
      <w:szCs w:val="22"/>
      <w:lang w:val="es-MX" w:eastAsia="es-ES"/>
    </w:rPr>
  </w:style>
  <w:style w:type="character" w:customStyle="1" w:styleId="Sangra2detindependienteCar">
    <w:name w:val="Sangría 2 de t. independiente Car"/>
    <w:basedOn w:val="Fuentedeprrafopredeter"/>
    <w:link w:val="Sangra2detindependiente"/>
    <w:uiPriority w:val="99"/>
    <w:rsid w:val="00E7500B"/>
    <w:rPr>
      <w:rFonts w:ascii="Arial" w:eastAsia="Times New Roman" w:hAnsi="Arial" w:cs="Arial"/>
      <w:lang w:eastAsia="es-ES"/>
    </w:rPr>
  </w:style>
  <w:style w:type="paragraph" w:styleId="ndice2">
    <w:name w:val="index 2"/>
    <w:basedOn w:val="Normal"/>
    <w:next w:val="Normal"/>
    <w:autoRedefine/>
    <w:semiHidden/>
    <w:rsid w:val="00E7500B"/>
    <w:pPr>
      <w:autoSpaceDE w:val="0"/>
      <w:autoSpaceDN w:val="0"/>
      <w:ind w:left="440" w:hanging="220"/>
      <w:jc w:val="both"/>
    </w:pPr>
    <w:rPr>
      <w:rFonts w:ascii="Arial" w:eastAsia="Times New Roman" w:hAnsi="Arial" w:cs="Arial"/>
      <w:sz w:val="22"/>
      <w:szCs w:val="22"/>
      <w:lang w:val="es-MX" w:eastAsia="es-ES"/>
    </w:rPr>
  </w:style>
  <w:style w:type="paragraph" w:styleId="ndice3">
    <w:name w:val="index 3"/>
    <w:basedOn w:val="Normal"/>
    <w:next w:val="Normal"/>
    <w:autoRedefine/>
    <w:semiHidden/>
    <w:rsid w:val="00E7500B"/>
    <w:pPr>
      <w:autoSpaceDE w:val="0"/>
      <w:autoSpaceDN w:val="0"/>
      <w:ind w:left="660" w:hanging="220"/>
      <w:jc w:val="both"/>
    </w:pPr>
    <w:rPr>
      <w:rFonts w:ascii="Arial" w:eastAsia="Times New Roman" w:hAnsi="Arial" w:cs="Arial"/>
      <w:sz w:val="22"/>
      <w:szCs w:val="22"/>
      <w:lang w:val="es-MX" w:eastAsia="es-ES"/>
    </w:rPr>
  </w:style>
  <w:style w:type="paragraph" w:styleId="ndice4">
    <w:name w:val="index 4"/>
    <w:basedOn w:val="Normal"/>
    <w:next w:val="Normal"/>
    <w:autoRedefine/>
    <w:semiHidden/>
    <w:rsid w:val="00E7500B"/>
    <w:pPr>
      <w:autoSpaceDE w:val="0"/>
      <w:autoSpaceDN w:val="0"/>
      <w:ind w:left="880" w:hanging="220"/>
      <w:jc w:val="both"/>
    </w:pPr>
    <w:rPr>
      <w:rFonts w:ascii="Arial" w:eastAsia="Times New Roman" w:hAnsi="Arial" w:cs="Arial"/>
      <w:sz w:val="22"/>
      <w:szCs w:val="22"/>
      <w:lang w:val="es-MX" w:eastAsia="es-ES"/>
    </w:rPr>
  </w:style>
  <w:style w:type="paragraph" w:styleId="ndice5">
    <w:name w:val="index 5"/>
    <w:basedOn w:val="Normal"/>
    <w:next w:val="Normal"/>
    <w:autoRedefine/>
    <w:semiHidden/>
    <w:rsid w:val="00E7500B"/>
    <w:pPr>
      <w:autoSpaceDE w:val="0"/>
      <w:autoSpaceDN w:val="0"/>
      <w:ind w:left="1100" w:hanging="220"/>
      <w:jc w:val="both"/>
    </w:pPr>
    <w:rPr>
      <w:rFonts w:ascii="Arial" w:eastAsia="Times New Roman" w:hAnsi="Arial" w:cs="Arial"/>
      <w:sz w:val="22"/>
      <w:szCs w:val="22"/>
      <w:lang w:val="es-MX" w:eastAsia="es-ES"/>
    </w:rPr>
  </w:style>
  <w:style w:type="paragraph" w:styleId="ndice6">
    <w:name w:val="index 6"/>
    <w:basedOn w:val="Normal"/>
    <w:next w:val="Normal"/>
    <w:autoRedefine/>
    <w:semiHidden/>
    <w:rsid w:val="00E7500B"/>
    <w:pPr>
      <w:autoSpaceDE w:val="0"/>
      <w:autoSpaceDN w:val="0"/>
      <w:ind w:left="1320" w:hanging="220"/>
      <w:jc w:val="both"/>
    </w:pPr>
    <w:rPr>
      <w:rFonts w:ascii="Arial" w:eastAsia="Times New Roman" w:hAnsi="Arial" w:cs="Arial"/>
      <w:sz w:val="22"/>
      <w:szCs w:val="22"/>
      <w:lang w:val="es-MX" w:eastAsia="es-ES"/>
    </w:rPr>
  </w:style>
  <w:style w:type="paragraph" w:styleId="ndice7">
    <w:name w:val="index 7"/>
    <w:basedOn w:val="Normal"/>
    <w:next w:val="Normal"/>
    <w:autoRedefine/>
    <w:semiHidden/>
    <w:rsid w:val="00E7500B"/>
    <w:pPr>
      <w:autoSpaceDE w:val="0"/>
      <w:autoSpaceDN w:val="0"/>
      <w:ind w:left="1540" w:hanging="220"/>
      <w:jc w:val="both"/>
    </w:pPr>
    <w:rPr>
      <w:rFonts w:ascii="Arial" w:eastAsia="Times New Roman" w:hAnsi="Arial" w:cs="Arial"/>
      <w:sz w:val="22"/>
      <w:szCs w:val="22"/>
      <w:lang w:val="es-MX" w:eastAsia="es-ES"/>
    </w:rPr>
  </w:style>
  <w:style w:type="paragraph" w:styleId="ndice8">
    <w:name w:val="index 8"/>
    <w:basedOn w:val="Normal"/>
    <w:next w:val="Normal"/>
    <w:autoRedefine/>
    <w:semiHidden/>
    <w:rsid w:val="00E7500B"/>
    <w:pPr>
      <w:autoSpaceDE w:val="0"/>
      <w:autoSpaceDN w:val="0"/>
      <w:ind w:left="1760" w:hanging="220"/>
      <w:jc w:val="both"/>
    </w:pPr>
    <w:rPr>
      <w:rFonts w:ascii="Arial" w:eastAsia="Times New Roman" w:hAnsi="Arial" w:cs="Arial"/>
      <w:sz w:val="22"/>
      <w:szCs w:val="22"/>
      <w:lang w:val="es-MX" w:eastAsia="es-ES"/>
    </w:rPr>
  </w:style>
  <w:style w:type="paragraph" w:styleId="ndice9">
    <w:name w:val="index 9"/>
    <w:basedOn w:val="Normal"/>
    <w:next w:val="Normal"/>
    <w:autoRedefine/>
    <w:semiHidden/>
    <w:rsid w:val="00E7500B"/>
    <w:pPr>
      <w:autoSpaceDE w:val="0"/>
      <w:autoSpaceDN w:val="0"/>
      <w:ind w:left="1980" w:hanging="220"/>
      <w:jc w:val="both"/>
    </w:pPr>
    <w:rPr>
      <w:rFonts w:ascii="Arial" w:eastAsia="Times New Roman" w:hAnsi="Arial" w:cs="Arial"/>
      <w:sz w:val="22"/>
      <w:szCs w:val="22"/>
      <w:lang w:val="es-MX" w:eastAsia="es-ES"/>
    </w:rPr>
  </w:style>
  <w:style w:type="paragraph" w:styleId="Ttulodendice">
    <w:name w:val="index heading"/>
    <w:basedOn w:val="Normal"/>
    <w:next w:val="ndice1"/>
    <w:semiHidden/>
    <w:rsid w:val="00E7500B"/>
    <w:pPr>
      <w:autoSpaceDE w:val="0"/>
      <w:autoSpaceDN w:val="0"/>
      <w:ind w:left="1134"/>
      <w:jc w:val="both"/>
    </w:pPr>
    <w:rPr>
      <w:rFonts w:ascii="Arial" w:eastAsia="Times New Roman" w:hAnsi="Arial" w:cs="Arial"/>
      <w:sz w:val="22"/>
      <w:szCs w:val="22"/>
      <w:lang w:val="es-MX" w:eastAsia="es-ES"/>
    </w:rPr>
  </w:style>
  <w:style w:type="character" w:styleId="nfasis">
    <w:name w:val="Emphasis"/>
    <w:uiPriority w:val="20"/>
    <w:qFormat/>
    <w:rsid w:val="00E7500B"/>
    <w:rPr>
      <w:i/>
      <w:iCs/>
    </w:rPr>
  </w:style>
  <w:style w:type="paragraph" w:styleId="Lista">
    <w:name w:val="List"/>
    <w:basedOn w:val="Normal"/>
    <w:uiPriority w:val="99"/>
    <w:rsid w:val="00E7500B"/>
    <w:pPr>
      <w:autoSpaceDE w:val="0"/>
      <w:autoSpaceDN w:val="0"/>
      <w:ind w:left="283" w:hanging="283"/>
      <w:jc w:val="both"/>
    </w:pPr>
    <w:rPr>
      <w:rFonts w:ascii="Arial" w:eastAsia="Times New Roman" w:hAnsi="Arial" w:cs="Arial"/>
      <w:sz w:val="22"/>
      <w:szCs w:val="22"/>
      <w:lang w:val="es-MX" w:eastAsia="es-ES"/>
    </w:rPr>
  </w:style>
  <w:style w:type="paragraph" w:styleId="Lista2">
    <w:name w:val="List 2"/>
    <w:basedOn w:val="Normal"/>
    <w:uiPriority w:val="99"/>
    <w:rsid w:val="00E7500B"/>
    <w:pPr>
      <w:autoSpaceDE w:val="0"/>
      <w:autoSpaceDN w:val="0"/>
      <w:ind w:left="566" w:hanging="283"/>
      <w:jc w:val="both"/>
    </w:pPr>
    <w:rPr>
      <w:rFonts w:ascii="Arial" w:eastAsia="Times New Roman" w:hAnsi="Arial" w:cs="Arial"/>
      <w:sz w:val="22"/>
      <w:szCs w:val="22"/>
      <w:lang w:val="es-MX" w:eastAsia="es-ES"/>
    </w:rPr>
  </w:style>
  <w:style w:type="paragraph" w:styleId="Lista3">
    <w:name w:val="List 3"/>
    <w:basedOn w:val="Normal"/>
    <w:uiPriority w:val="99"/>
    <w:rsid w:val="00E7500B"/>
    <w:pPr>
      <w:autoSpaceDE w:val="0"/>
      <w:autoSpaceDN w:val="0"/>
      <w:ind w:left="849" w:hanging="283"/>
      <w:jc w:val="both"/>
    </w:pPr>
    <w:rPr>
      <w:rFonts w:ascii="Arial" w:eastAsia="Times New Roman" w:hAnsi="Arial" w:cs="Arial"/>
      <w:sz w:val="22"/>
      <w:szCs w:val="22"/>
      <w:lang w:val="es-MX" w:eastAsia="es-ES"/>
    </w:rPr>
  </w:style>
  <w:style w:type="paragraph" w:styleId="Lista4">
    <w:name w:val="List 4"/>
    <w:basedOn w:val="Normal"/>
    <w:rsid w:val="00E7500B"/>
    <w:pPr>
      <w:autoSpaceDE w:val="0"/>
      <w:autoSpaceDN w:val="0"/>
      <w:ind w:left="1132" w:hanging="283"/>
      <w:jc w:val="both"/>
    </w:pPr>
    <w:rPr>
      <w:rFonts w:ascii="Arial" w:eastAsia="Times New Roman" w:hAnsi="Arial" w:cs="Arial"/>
      <w:sz w:val="22"/>
      <w:szCs w:val="22"/>
      <w:lang w:val="es-MX" w:eastAsia="es-ES"/>
    </w:rPr>
  </w:style>
  <w:style w:type="paragraph" w:styleId="Lista5">
    <w:name w:val="List 5"/>
    <w:basedOn w:val="Normal"/>
    <w:rsid w:val="00E7500B"/>
    <w:pPr>
      <w:autoSpaceDE w:val="0"/>
      <w:autoSpaceDN w:val="0"/>
      <w:ind w:left="1415" w:hanging="283"/>
      <w:jc w:val="both"/>
    </w:pPr>
    <w:rPr>
      <w:rFonts w:ascii="Arial" w:eastAsia="Times New Roman" w:hAnsi="Arial" w:cs="Arial"/>
      <w:sz w:val="22"/>
      <w:szCs w:val="22"/>
      <w:lang w:val="es-MX" w:eastAsia="es-ES"/>
    </w:rPr>
  </w:style>
  <w:style w:type="paragraph" w:styleId="Continuarlista2">
    <w:name w:val="List Continue 2"/>
    <w:basedOn w:val="Normal"/>
    <w:uiPriority w:val="99"/>
    <w:rsid w:val="00E7500B"/>
    <w:pPr>
      <w:autoSpaceDE w:val="0"/>
      <w:autoSpaceDN w:val="0"/>
      <w:spacing w:after="120"/>
      <w:ind w:left="566"/>
      <w:jc w:val="both"/>
    </w:pPr>
    <w:rPr>
      <w:rFonts w:ascii="Arial" w:eastAsia="Times New Roman" w:hAnsi="Arial" w:cs="Arial"/>
      <w:sz w:val="22"/>
      <w:szCs w:val="22"/>
      <w:lang w:val="es-MX" w:eastAsia="es-ES"/>
    </w:rPr>
  </w:style>
  <w:style w:type="paragraph" w:styleId="Continuarlista3">
    <w:name w:val="List Continue 3"/>
    <w:basedOn w:val="Normal"/>
    <w:rsid w:val="00E7500B"/>
    <w:pPr>
      <w:autoSpaceDE w:val="0"/>
      <w:autoSpaceDN w:val="0"/>
      <w:spacing w:after="120"/>
      <w:ind w:left="849"/>
      <w:jc w:val="both"/>
    </w:pPr>
    <w:rPr>
      <w:rFonts w:ascii="Arial" w:eastAsia="Times New Roman" w:hAnsi="Arial" w:cs="Arial"/>
      <w:sz w:val="22"/>
      <w:szCs w:val="22"/>
      <w:lang w:val="es-MX" w:eastAsia="es-ES"/>
    </w:rPr>
  </w:style>
  <w:style w:type="paragraph" w:styleId="Continuarlista4">
    <w:name w:val="List Continue 4"/>
    <w:basedOn w:val="Normal"/>
    <w:rsid w:val="00E7500B"/>
    <w:pPr>
      <w:autoSpaceDE w:val="0"/>
      <w:autoSpaceDN w:val="0"/>
      <w:spacing w:after="120"/>
      <w:ind w:left="1132"/>
      <w:jc w:val="both"/>
    </w:pPr>
    <w:rPr>
      <w:rFonts w:ascii="Arial" w:eastAsia="Times New Roman" w:hAnsi="Arial" w:cs="Arial"/>
      <w:sz w:val="22"/>
      <w:szCs w:val="22"/>
      <w:lang w:val="es-MX" w:eastAsia="es-ES"/>
    </w:rPr>
  </w:style>
  <w:style w:type="character" w:styleId="Refdenotaalpie">
    <w:name w:val="footnote reference"/>
    <w:semiHidden/>
    <w:rsid w:val="00E7500B"/>
    <w:rPr>
      <w:vertAlign w:val="superscript"/>
    </w:rPr>
  </w:style>
  <w:style w:type="paragraph" w:customStyle="1" w:styleId="Estilo">
    <w:name w:val="Estilo"/>
    <w:basedOn w:val="Normal"/>
    <w:next w:val="Sangradetextonormal"/>
    <w:rsid w:val="00E7500B"/>
    <w:pPr>
      <w:autoSpaceDE w:val="0"/>
      <w:autoSpaceDN w:val="0"/>
      <w:ind w:left="851" w:hanging="567"/>
      <w:jc w:val="both"/>
    </w:pPr>
    <w:rPr>
      <w:rFonts w:ascii="Arial" w:eastAsia="Times New Roman" w:hAnsi="Arial" w:cs="Arial"/>
      <w:b/>
      <w:bCs/>
      <w:lang w:val="es-MX" w:eastAsia="es-ES"/>
    </w:rPr>
  </w:style>
  <w:style w:type="paragraph" w:styleId="Textonotaalfinal">
    <w:name w:val="endnote text"/>
    <w:basedOn w:val="Normal"/>
    <w:link w:val="TextonotaalfinalCar"/>
    <w:semiHidden/>
    <w:rsid w:val="00E7500B"/>
    <w:pPr>
      <w:autoSpaceDE w:val="0"/>
      <w:autoSpaceDN w:val="0"/>
      <w:ind w:left="1134"/>
      <w:jc w:val="both"/>
    </w:pPr>
    <w:rPr>
      <w:rFonts w:ascii="Arial" w:eastAsia="Times New Roman" w:hAnsi="Arial" w:cs="Arial"/>
      <w:sz w:val="20"/>
      <w:szCs w:val="20"/>
      <w:lang w:val="es-MX" w:eastAsia="es-ES"/>
    </w:rPr>
  </w:style>
  <w:style w:type="character" w:customStyle="1" w:styleId="TextonotaalfinalCar">
    <w:name w:val="Texto nota al final Car"/>
    <w:basedOn w:val="Fuentedeprrafopredeter"/>
    <w:link w:val="Textonotaalfinal"/>
    <w:semiHidden/>
    <w:rsid w:val="00E7500B"/>
    <w:rPr>
      <w:rFonts w:ascii="Arial" w:eastAsia="Times New Roman" w:hAnsi="Arial" w:cs="Arial"/>
      <w:sz w:val="20"/>
      <w:szCs w:val="20"/>
      <w:lang w:eastAsia="es-ES"/>
    </w:rPr>
  </w:style>
  <w:style w:type="character" w:styleId="Refdenotaalfinal">
    <w:name w:val="endnote reference"/>
    <w:semiHidden/>
    <w:rsid w:val="00E7500B"/>
    <w:rPr>
      <w:vertAlign w:val="superscript"/>
    </w:rPr>
  </w:style>
  <w:style w:type="paragraph" w:styleId="Descripcin0">
    <w:name w:val="caption"/>
    <w:basedOn w:val="Normal"/>
    <w:next w:val="Normal"/>
    <w:uiPriority w:val="35"/>
    <w:qFormat/>
    <w:rsid w:val="00E7500B"/>
    <w:pPr>
      <w:autoSpaceDE w:val="0"/>
      <w:autoSpaceDN w:val="0"/>
      <w:spacing w:before="120" w:after="120"/>
      <w:ind w:left="1134"/>
      <w:jc w:val="both"/>
    </w:pPr>
    <w:rPr>
      <w:rFonts w:ascii="Arial" w:eastAsia="Times New Roman" w:hAnsi="Arial" w:cs="Arial"/>
      <w:b/>
      <w:bCs/>
      <w:sz w:val="20"/>
      <w:szCs w:val="20"/>
      <w:lang w:val="es-MX" w:eastAsia="es-ES"/>
    </w:rPr>
  </w:style>
  <w:style w:type="paragraph" w:customStyle="1" w:styleId="Estilo1">
    <w:name w:val="Estilo1"/>
    <w:basedOn w:val="Normal"/>
    <w:next w:val="Sangradetextonormal"/>
    <w:rsid w:val="00E7500B"/>
    <w:pPr>
      <w:autoSpaceDE w:val="0"/>
      <w:autoSpaceDN w:val="0"/>
      <w:ind w:left="1134"/>
      <w:jc w:val="both"/>
    </w:pPr>
    <w:rPr>
      <w:rFonts w:ascii="Arial" w:eastAsia="Times New Roman" w:hAnsi="Arial" w:cs="Arial"/>
      <w:sz w:val="22"/>
      <w:szCs w:val="22"/>
      <w:lang w:val="es-MX" w:eastAsia="es-ES"/>
    </w:rPr>
  </w:style>
  <w:style w:type="paragraph" w:styleId="Textoindependiente2">
    <w:name w:val="Body Text 2"/>
    <w:basedOn w:val="Normal"/>
    <w:link w:val="Textoindependiente2Car"/>
    <w:uiPriority w:val="99"/>
    <w:rsid w:val="00E7500B"/>
    <w:pPr>
      <w:autoSpaceDE w:val="0"/>
      <w:autoSpaceDN w:val="0"/>
      <w:ind w:left="1134"/>
      <w:jc w:val="both"/>
    </w:pPr>
    <w:rPr>
      <w:rFonts w:ascii="Arial" w:eastAsia="Times New Roman" w:hAnsi="Arial" w:cs="Arial"/>
      <w:b/>
      <w:color w:val="0000FF"/>
      <w:sz w:val="22"/>
      <w:szCs w:val="22"/>
      <w:lang w:val="en-US" w:eastAsia="es-ES"/>
    </w:rPr>
  </w:style>
  <w:style w:type="character" w:customStyle="1" w:styleId="Textoindependiente2Car">
    <w:name w:val="Texto independiente 2 Car"/>
    <w:basedOn w:val="Fuentedeprrafopredeter"/>
    <w:link w:val="Textoindependiente2"/>
    <w:uiPriority w:val="99"/>
    <w:rsid w:val="00E7500B"/>
    <w:rPr>
      <w:rFonts w:ascii="Arial" w:eastAsia="Times New Roman" w:hAnsi="Arial" w:cs="Arial"/>
      <w:b/>
      <w:color w:val="0000FF"/>
      <w:lang w:val="en-US" w:eastAsia="es-ES"/>
    </w:rPr>
  </w:style>
  <w:style w:type="paragraph" w:styleId="Mapadeldocumento">
    <w:name w:val="Document Map"/>
    <w:basedOn w:val="Normal"/>
    <w:link w:val="MapadeldocumentoCar"/>
    <w:uiPriority w:val="99"/>
    <w:semiHidden/>
    <w:rsid w:val="00E7500B"/>
    <w:pPr>
      <w:shd w:val="clear" w:color="auto" w:fill="000080"/>
      <w:autoSpaceDE w:val="0"/>
      <w:autoSpaceDN w:val="0"/>
      <w:ind w:left="1134"/>
      <w:jc w:val="both"/>
    </w:pPr>
    <w:rPr>
      <w:rFonts w:ascii="Tahoma" w:eastAsia="Times New Roman" w:hAnsi="Tahoma" w:cs="Tahoma"/>
      <w:sz w:val="20"/>
      <w:szCs w:val="20"/>
      <w:lang w:val="es-MX" w:eastAsia="es-ES"/>
    </w:rPr>
  </w:style>
  <w:style w:type="character" w:customStyle="1" w:styleId="MapadeldocumentoCar">
    <w:name w:val="Mapa del documento Car"/>
    <w:basedOn w:val="Fuentedeprrafopredeter"/>
    <w:link w:val="Mapadeldocumento"/>
    <w:uiPriority w:val="99"/>
    <w:semiHidden/>
    <w:rsid w:val="00E7500B"/>
    <w:rPr>
      <w:rFonts w:ascii="Tahoma" w:eastAsia="Times New Roman" w:hAnsi="Tahoma" w:cs="Tahoma"/>
      <w:sz w:val="20"/>
      <w:szCs w:val="20"/>
      <w:shd w:val="clear" w:color="auto" w:fill="000080"/>
      <w:lang w:eastAsia="es-ES"/>
    </w:rPr>
  </w:style>
  <w:style w:type="character" w:styleId="Refdecomentario">
    <w:name w:val="annotation reference"/>
    <w:uiPriority w:val="99"/>
    <w:rsid w:val="00E7500B"/>
    <w:rPr>
      <w:sz w:val="16"/>
      <w:szCs w:val="16"/>
    </w:rPr>
  </w:style>
  <w:style w:type="paragraph" w:customStyle="1" w:styleId="Normal1">
    <w:name w:val="Normal1"/>
    <w:basedOn w:val="Normal"/>
    <w:rsid w:val="00E7500B"/>
    <w:pPr>
      <w:spacing w:before="100" w:beforeAutospacing="1" w:after="100" w:afterAutospacing="1"/>
      <w:ind w:left="1134"/>
      <w:jc w:val="both"/>
    </w:pPr>
    <w:rPr>
      <w:rFonts w:ascii="Times New Roman" w:eastAsia="Times New Roman" w:hAnsi="Times New Roman" w:cs="Times New Roman"/>
      <w:color w:val="000000"/>
      <w:sz w:val="20"/>
      <w:szCs w:val="20"/>
      <w:lang w:eastAsia="es-ES"/>
    </w:rPr>
  </w:style>
  <w:style w:type="paragraph" w:customStyle="1" w:styleId="Car">
    <w:name w:val="Car"/>
    <w:basedOn w:val="Normal"/>
    <w:rsid w:val="00E7500B"/>
    <w:pPr>
      <w:spacing w:before="60" w:after="160" w:line="240" w:lineRule="exact"/>
      <w:ind w:left="1134"/>
      <w:jc w:val="both"/>
    </w:pPr>
    <w:rPr>
      <w:rFonts w:ascii="Verdana" w:eastAsia="Times New Roman" w:hAnsi="Verdana" w:cs="Times New Roman"/>
      <w:color w:val="FF00FF"/>
      <w:sz w:val="20"/>
      <w:szCs w:val="20"/>
      <w:lang w:val="en-US"/>
    </w:rPr>
  </w:style>
  <w:style w:type="paragraph" w:styleId="Revisin">
    <w:name w:val="Revision"/>
    <w:hidden/>
    <w:uiPriority w:val="99"/>
    <w:semiHidden/>
    <w:rsid w:val="00E7500B"/>
    <w:pPr>
      <w:spacing w:after="0" w:line="240" w:lineRule="auto"/>
      <w:ind w:left="1134"/>
      <w:jc w:val="both"/>
    </w:pPr>
    <w:rPr>
      <w:rFonts w:ascii="Arial" w:eastAsia="Times New Roman" w:hAnsi="Arial" w:cs="Arial"/>
      <w:noProof/>
      <w:lang w:eastAsia="es-ES"/>
    </w:rPr>
  </w:style>
  <w:style w:type="numbering" w:customStyle="1" w:styleId="Estilo2">
    <w:name w:val="Estilo2"/>
    <w:rsid w:val="00E7500B"/>
    <w:pPr>
      <w:numPr>
        <w:numId w:val="4"/>
      </w:numPr>
    </w:pPr>
  </w:style>
  <w:style w:type="paragraph" w:customStyle="1" w:styleId="Default">
    <w:name w:val="Default"/>
    <w:rsid w:val="00E7500B"/>
    <w:pPr>
      <w:autoSpaceDE w:val="0"/>
      <w:autoSpaceDN w:val="0"/>
      <w:adjustRightInd w:val="0"/>
      <w:spacing w:after="0" w:line="240" w:lineRule="auto"/>
    </w:pPr>
    <w:rPr>
      <w:rFonts w:ascii="Verdana" w:eastAsia="Times New Roman" w:hAnsi="Verdana" w:cs="Verdana"/>
      <w:color w:val="000000"/>
      <w:sz w:val="24"/>
      <w:szCs w:val="24"/>
      <w:lang w:eastAsia="es-MX"/>
    </w:rPr>
  </w:style>
  <w:style w:type="paragraph" w:customStyle="1" w:styleId="ROMANOS">
    <w:name w:val="ROMANOS"/>
    <w:basedOn w:val="Default"/>
    <w:next w:val="Default"/>
    <w:rsid w:val="00E7500B"/>
    <w:rPr>
      <w:rFonts w:cs="Times New Roman"/>
      <w:color w:val="auto"/>
    </w:rPr>
  </w:style>
  <w:style w:type="paragraph" w:customStyle="1" w:styleId="texto">
    <w:name w:val="texto"/>
    <w:basedOn w:val="Normal"/>
    <w:rsid w:val="00E7500B"/>
    <w:pPr>
      <w:spacing w:after="101" w:line="216" w:lineRule="atLeast"/>
      <w:ind w:firstLine="288"/>
      <w:jc w:val="both"/>
    </w:pPr>
    <w:rPr>
      <w:rFonts w:ascii="Arial" w:eastAsia="Times New Roman" w:hAnsi="Arial" w:cs="Times New Roman"/>
      <w:sz w:val="18"/>
      <w:szCs w:val="20"/>
      <w:lang w:val="es-MX" w:eastAsia="es-ES"/>
    </w:rPr>
  </w:style>
  <w:style w:type="paragraph" w:customStyle="1" w:styleId="Texto0">
    <w:name w:val="Texto"/>
    <w:basedOn w:val="ROMANOS"/>
    <w:rsid w:val="00E7500B"/>
    <w:pPr>
      <w:autoSpaceDE/>
      <w:autoSpaceDN/>
      <w:adjustRightInd/>
      <w:spacing w:after="101" w:line="216" w:lineRule="exact"/>
      <w:ind w:firstLine="288"/>
      <w:jc w:val="both"/>
    </w:pPr>
    <w:rPr>
      <w:rFonts w:ascii="Arial" w:hAnsi="Arial" w:cs="Arial"/>
      <w:sz w:val="18"/>
      <w:szCs w:val="20"/>
      <w:lang w:val="es-ES"/>
    </w:rPr>
  </w:style>
  <w:style w:type="paragraph" w:customStyle="1" w:styleId="BodyText22">
    <w:name w:val="Body Text 22"/>
    <w:basedOn w:val="Normal"/>
    <w:rsid w:val="00E7500B"/>
    <w:pPr>
      <w:widowControl w:val="0"/>
      <w:tabs>
        <w:tab w:val="left" w:pos="1008"/>
      </w:tabs>
      <w:suppressAutoHyphens/>
      <w:ind w:left="1008" w:hanging="1008"/>
      <w:jc w:val="both"/>
    </w:pPr>
    <w:rPr>
      <w:rFonts w:ascii="Arial" w:eastAsia="Times New Roman" w:hAnsi="Arial" w:cs="Times New Roman"/>
      <w:spacing w:val="-3"/>
      <w:szCs w:val="20"/>
      <w:lang w:eastAsia="es-ES"/>
    </w:rPr>
  </w:style>
  <w:style w:type="paragraph" w:customStyle="1" w:styleId="INCISO">
    <w:name w:val="INCISO"/>
    <w:basedOn w:val="Normal"/>
    <w:rsid w:val="00E7500B"/>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Textosinformato">
    <w:name w:val="Plain Text"/>
    <w:aliases w:val=" Car Car Car, Car Car"/>
    <w:basedOn w:val="Normal"/>
    <w:link w:val="TextosinformatoCar"/>
    <w:uiPriority w:val="99"/>
    <w:rsid w:val="00E7500B"/>
    <w:rPr>
      <w:rFonts w:ascii="Courier New" w:eastAsia="Times New Roman" w:hAnsi="Courier New" w:cs="Courier New"/>
      <w:sz w:val="20"/>
      <w:szCs w:val="20"/>
      <w:lang w:eastAsia="es-ES"/>
    </w:rPr>
  </w:style>
  <w:style w:type="character" w:customStyle="1" w:styleId="TextosinformatoCar">
    <w:name w:val="Texto sin formato Car"/>
    <w:aliases w:val=" Car Car Car Car, Car Car Car1"/>
    <w:basedOn w:val="Fuentedeprrafopredeter"/>
    <w:link w:val="Textosinformato"/>
    <w:uiPriority w:val="99"/>
    <w:rsid w:val="00E7500B"/>
    <w:rPr>
      <w:rFonts w:ascii="Courier New" w:eastAsia="Times New Roman" w:hAnsi="Courier New" w:cs="Courier New"/>
      <w:sz w:val="20"/>
      <w:szCs w:val="20"/>
      <w:lang w:val="es-ES" w:eastAsia="es-ES"/>
    </w:rPr>
  </w:style>
  <w:style w:type="paragraph" w:customStyle="1" w:styleId="Tabla">
    <w:name w:val="Tabla"/>
    <w:basedOn w:val="Normal"/>
    <w:rsid w:val="00E7500B"/>
    <w:pPr>
      <w:spacing w:line="294" w:lineRule="atLeast"/>
      <w:jc w:val="both"/>
    </w:pPr>
    <w:rPr>
      <w:rFonts w:ascii="Arial" w:eastAsia="Times New Roman" w:hAnsi="Arial" w:cs="Times New Roman"/>
      <w:noProof/>
      <w:sz w:val="20"/>
      <w:szCs w:val="20"/>
      <w:lang w:val="es-ES_tradnl" w:eastAsia="es-ES"/>
    </w:rPr>
  </w:style>
  <w:style w:type="paragraph" w:customStyle="1" w:styleId="a">
    <w:name w:val="a"/>
    <w:basedOn w:val="INCISO"/>
    <w:rsid w:val="00E7500B"/>
    <w:pPr>
      <w:tabs>
        <w:tab w:val="clear" w:pos="1152"/>
      </w:tabs>
      <w:ind w:left="1620"/>
    </w:pPr>
  </w:style>
  <w:style w:type="paragraph" w:customStyle="1" w:styleId="Sangra3detindependiente1">
    <w:name w:val="Sangría 3 de t. independiente1"/>
    <w:basedOn w:val="Normal"/>
    <w:rsid w:val="00E7500B"/>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rsid w:val="00E7500B"/>
    <w:pPr>
      <w:suppressAutoHyphens/>
      <w:overflowPunct w:val="0"/>
      <w:autoSpaceDE w:val="0"/>
      <w:spacing w:before="100"/>
      <w:ind w:left="1985"/>
      <w:jc w:val="both"/>
      <w:textAlignment w:val="baseline"/>
    </w:pPr>
    <w:rPr>
      <w:rFonts w:ascii="Arial" w:eastAsia="Times New Roman" w:hAnsi="Arial" w:cs="Times New Roman"/>
      <w:sz w:val="22"/>
      <w:szCs w:val="20"/>
      <w:lang w:eastAsia="ar-SA"/>
    </w:rPr>
  </w:style>
  <w:style w:type="paragraph" w:customStyle="1" w:styleId="Lista21">
    <w:name w:val="Lista 21"/>
    <w:basedOn w:val="Normal"/>
    <w:rsid w:val="00E7500B"/>
    <w:pPr>
      <w:suppressAutoHyphens/>
      <w:spacing w:after="120"/>
    </w:pPr>
    <w:rPr>
      <w:rFonts w:ascii="Times New Roman" w:eastAsia="Times New Roman" w:hAnsi="Times New Roman" w:cs="Times New Roman"/>
      <w:szCs w:val="20"/>
      <w:lang w:eastAsia="ar-SA"/>
    </w:rPr>
  </w:style>
  <w:style w:type="paragraph" w:customStyle="1" w:styleId="TextoCar">
    <w:name w:val="Texto Car"/>
    <w:basedOn w:val="Normal"/>
    <w:rsid w:val="00E7500B"/>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Textoindependiente21">
    <w:name w:val="Texto independiente 21"/>
    <w:basedOn w:val="Normal"/>
    <w:uiPriority w:val="99"/>
    <w:rsid w:val="00E7500B"/>
    <w:pPr>
      <w:jc w:val="both"/>
    </w:pPr>
    <w:rPr>
      <w:rFonts w:ascii="Arial" w:eastAsia="Times New Roman" w:hAnsi="Arial" w:cs="Times New Roman"/>
      <w:sz w:val="20"/>
      <w:szCs w:val="20"/>
      <w:lang w:val="es-MX" w:eastAsia="es-ES"/>
    </w:rPr>
  </w:style>
  <w:style w:type="paragraph" w:customStyle="1" w:styleId="Textopredeterminado">
    <w:name w:val="Texto predeterminado"/>
    <w:basedOn w:val="Normal"/>
    <w:rsid w:val="00E7500B"/>
    <w:pPr>
      <w:widowControl w:val="0"/>
      <w:overflowPunct w:val="0"/>
      <w:autoSpaceDE w:val="0"/>
      <w:autoSpaceDN w:val="0"/>
      <w:adjustRightInd w:val="0"/>
    </w:pPr>
    <w:rPr>
      <w:rFonts w:ascii="Times New Roman" w:eastAsia="Times New Roman" w:hAnsi="Times New Roman" w:cs="Times New Roman"/>
      <w:szCs w:val="20"/>
      <w:lang w:val="es-MX" w:eastAsia="es-ES"/>
    </w:rPr>
  </w:style>
  <w:style w:type="character" w:styleId="Hipervnculovisitado">
    <w:name w:val="FollowedHyperlink"/>
    <w:uiPriority w:val="99"/>
    <w:rsid w:val="00E7500B"/>
    <w:rPr>
      <w:rFonts w:cs="Times New Roman"/>
      <w:color w:val="800080"/>
      <w:u w:val="single"/>
    </w:rPr>
  </w:style>
  <w:style w:type="paragraph" w:customStyle="1" w:styleId="xl34">
    <w:name w:val="xl34"/>
    <w:basedOn w:val="Normal"/>
    <w:rsid w:val="00E7500B"/>
    <w:pPr>
      <w:pBdr>
        <w:left w:val="double" w:sz="6" w:space="0" w:color="auto"/>
        <w:bottom w:val="double" w:sz="6" w:space="0" w:color="auto"/>
        <w:right w:val="double" w:sz="6" w:space="0" w:color="auto"/>
      </w:pBdr>
      <w:spacing w:before="100" w:beforeAutospacing="1" w:after="100" w:afterAutospacing="1"/>
      <w:jc w:val="center"/>
    </w:pPr>
    <w:rPr>
      <w:rFonts w:ascii="Arial" w:eastAsia="Arial Unicode MS" w:hAnsi="Arial" w:cs="Arial"/>
      <w:sz w:val="16"/>
      <w:szCs w:val="16"/>
      <w:lang w:eastAsia="es-ES"/>
    </w:rPr>
  </w:style>
  <w:style w:type="paragraph" w:styleId="Textodebloque">
    <w:name w:val="Block Text"/>
    <w:basedOn w:val="Normal"/>
    <w:rsid w:val="00E750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ind w:left="720" w:right="22"/>
      <w:jc w:val="both"/>
    </w:pPr>
    <w:rPr>
      <w:rFonts w:ascii="Arial" w:eastAsia="Times New Roman" w:hAnsi="Arial" w:cs="Arial"/>
      <w:b/>
      <w:bCs/>
      <w:caps/>
      <w:sz w:val="20"/>
      <w:szCs w:val="20"/>
      <w:lang w:eastAsia="es-ES"/>
    </w:rPr>
  </w:style>
  <w:style w:type="paragraph" w:customStyle="1" w:styleId="xl24">
    <w:name w:val="xl24"/>
    <w:basedOn w:val="Normal"/>
    <w:rsid w:val="00E7500B"/>
    <w:pPr>
      <w:spacing w:before="100" w:beforeAutospacing="1" w:after="100" w:afterAutospacing="1"/>
    </w:pPr>
    <w:rPr>
      <w:rFonts w:ascii="Arial" w:eastAsia="Arial Unicode MS" w:hAnsi="Arial" w:cs="Arial"/>
      <w:b/>
      <w:bCs/>
      <w:lang w:eastAsia="es-ES"/>
    </w:rPr>
  </w:style>
  <w:style w:type="paragraph" w:customStyle="1" w:styleId="xl25">
    <w:name w:val="xl25"/>
    <w:basedOn w:val="Normal"/>
    <w:rsid w:val="00E7500B"/>
    <w:pPr>
      <w:pBdr>
        <w:top w:val="single" w:sz="8" w:space="0" w:color="auto"/>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26">
    <w:name w:val="xl26"/>
    <w:basedOn w:val="Normal"/>
    <w:rsid w:val="00E7500B"/>
    <w:pPr>
      <w:pBdr>
        <w:top w:val="single" w:sz="8" w:space="0" w:color="auto"/>
      </w:pBdr>
      <w:spacing w:before="100" w:beforeAutospacing="1" w:after="100" w:afterAutospacing="1"/>
      <w:textAlignment w:val="center"/>
    </w:pPr>
    <w:rPr>
      <w:rFonts w:ascii="Arial" w:eastAsia="Arial Unicode MS" w:hAnsi="Arial" w:cs="Arial"/>
      <w:b/>
      <w:bCs/>
      <w:lang w:eastAsia="es-ES"/>
    </w:rPr>
  </w:style>
  <w:style w:type="paragraph" w:customStyle="1" w:styleId="xl27">
    <w:name w:val="xl27"/>
    <w:basedOn w:val="Normal"/>
    <w:rsid w:val="00E7500B"/>
    <w:pPr>
      <w:pBdr>
        <w:top w:val="single" w:sz="8" w:space="0" w:color="auto"/>
      </w:pBd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28">
    <w:name w:val="xl28"/>
    <w:basedOn w:val="Normal"/>
    <w:rsid w:val="00E7500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29">
    <w:name w:val="xl29"/>
    <w:basedOn w:val="Normal"/>
    <w:rsid w:val="00E7500B"/>
    <w:pPr>
      <w:pBdr>
        <w:left w:val="single" w:sz="8" w:space="0" w:color="auto"/>
      </w:pBdr>
      <w:spacing w:before="100" w:beforeAutospacing="1" w:after="100" w:afterAutospacing="1"/>
      <w:jc w:val="right"/>
      <w:textAlignment w:val="center"/>
    </w:pPr>
    <w:rPr>
      <w:rFonts w:ascii="Arial Unicode MS" w:eastAsia="Arial Unicode MS" w:hAnsi="Arial Unicode MS" w:cs="Arial Unicode MS"/>
      <w:lang w:eastAsia="es-ES"/>
    </w:rPr>
  </w:style>
  <w:style w:type="paragraph" w:customStyle="1" w:styleId="xl30">
    <w:name w:val="xl30"/>
    <w:basedOn w:val="Normal"/>
    <w:rsid w:val="00E7500B"/>
    <w:pPr>
      <w:spacing w:before="100" w:beforeAutospacing="1" w:after="100" w:afterAutospacing="1"/>
      <w:textAlignment w:val="center"/>
    </w:pPr>
    <w:rPr>
      <w:rFonts w:ascii="Arial" w:eastAsia="Arial Unicode MS" w:hAnsi="Arial" w:cs="Arial"/>
      <w:i/>
      <w:iCs/>
      <w:u w:val="single"/>
      <w:lang w:eastAsia="es-ES"/>
    </w:rPr>
  </w:style>
  <w:style w:type="paragraph" w:customStyle="1" w:styleId="xl31">
    <w:name w:val="xl31"/>
    <w:basedOn w:val="Normal"/>
    <w:rsid w:val="00E7500B"/>
    <w:pPr>
      <w:spacing w:before="100" w:beforeAutospacing="1" w:after="100" w:afterAutospacing="1"/>
      <w:textAlignment w:val="center"/>
    </w:pPr>
    <w:rPr>
      <w:rFonts w:ascii="Arial Unicode MS" w:eastAsia="Arial Unicode MS" w:hAnsi="Arial Unicode MS" w:cs="Arial Unicode MS"/>
      <w:lang w:eastAsia="es-ES"/>
    </w:rPr>
  </w:style>
  <w:style w:type="paragraph" w:customStyle="1" w:styleId="xl32">
    <w:name w:val="xl32"/>
    <w:basedOn w:val="Normal"/>
    <w:rsid w:val="00E7500B"/>
    <w:pPr>
      <w:pBdr>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3">
    <w:name w:val="xl33"/>
    <w:basedOn w:val="Normal"/>
    <w:rsid w:val="00E7500B"/>
    <w:pPr>
      <w:pBdr>
        <w:left w:val="single" w:sz="8" w:space="0" w:color="auto"/>
      </w:pBdr>
      <w:spacing w:before="100" w:beforeAutospacing="1" w:after="100" w:afterAutospacing="1"/>
      <w:jc w:val="right"/>
      <w:textAlignment w:val="center"/>
    </w:pPr>
    <w:rPr>
      <w:rFonts w:ascii="Arial" w:eastAsia="Arial Unicode MS" w:hAnsi="Arial" w:cs="Arial"/>
      <w:b/>
      <w:bCs/>
      <w:lang w:eastAsia="es-ES"/>
    </w:rPr>
  </w:style>
  <w:style w:type="paragraph" w:customStyle="1" w:styleId="xl35">
    <w:name w:val="xl35"/>
    <w:basedOn w:val="Normal"/>
    <w:rsid w:val="00E7500B"/>
    <w:pPr>
      <w:pBdr>
        <w:left w:val="single" w:sz="8" w:space="0" w:color="auto"/>
      </w:pBdr>
      <w:spacing w:before="100" w:beforeAutospacing="1" w:after="100" w:afterAutospacing="1"/>
      <w:jc w:val="right"/>
    </w:pPr>
    <w:rPr>
      <w:rFonts w:ascii="Arial" w:eastAsia="Arial Unicode MS" w:hAnsi="Arial" w:cs="Arial"/>
      <w:b/>
      <w:bCs/>
      <w:lang w:eastAsia="es-ES"/>
    </w:rPr>
  </w:style>
  <w:style w:type="paragraph" w:customStyle="1" w:styleId="xl36">
    <w:name w:val="xl36"/>
    <w:basedOn w:val="Normal"/>
    <w:rsid w:val="00E7500B"/>
    <w:pPr>
      <w:spacing w:before="100" w:beforeAutospacing="1" w:after="100" w:afterAutospacing="1"/>
    </w:pPr>
    <w:rPr>
      <w:rFonts w:ascii="Arial" w:eastAsia="Arial Unicode MS" w:hAnsi="Arial" w:cs="Arial"/>
      <w:b/>
      <w:bCs/>
      <w:lang w:eastAsia="es-ES"/>
    </w:rPr>
  </w:style>
  <w:style w:type="paragraph" w:customStyle="1" w:styleId="xl37">
    <w:name w:val="xl37"/>
    <w:basedOn w:val="Normal"/>
    <w:rsid w:val="00E7500B"/>
    <w:pPr>
      <w:pBdr>
        <w:left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38">
    <w:name w:val="xl38"/>
    <w:basedOn w:val="Normal"/>
    <w:rsid w:val="00E7500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39">
    <w:name w:val="xl39"/>
    <w:basedOn w:val="Normal"/>
    <w:rsid w:val="00E7500B"/>
    <w:pPr>
      <w:pBdr>
        <w:top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0">
    <w:name w:val="xl40"/>
    <w:basedOn w:val="Normal"/>
    <w:rsid w:val="00E7500B"/>
    <w:pPr>
      <w:pBdr>
        <w:lef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1">
    <w:name w:val="xl41"/>
    <w:basedOn w:val="Normal"/>
    <w:rsid w:val="00E7500B"/>
    <w:pPr>
      <w:pBdr>
        <w:left w:val="single" w:sz="8" w:space="0" w:color="auto"/>
      </w:pBdr>
      <w:spacing w:before="100" w:beforeAutospacing="1" w:after="100" w:afterAutospacing="1"/>
    </w:pPr>
    <w:rPr>
      <w:rFonts w:ascii="Arial" w:eastAsia="Arial Unicode MS" w:hAnsi="Arial" w:cs="Arial"/>
      <w:b/>
      <w:bCs/>
      <w:lang w:eastAsia="es-ES"/>
    </w:rPr>
  </w:style>
  <w:style w:type="paragraph" w:customStyle="1" w:styleId="xl42">
    <w:name w:val="xl42"/>
    <w:basedOn w:val="Normal"/>
    <w:rsid w:val="00E7500B"/>
    <w:pPr>
      <w:spacing w:before="100" w:beforeAutospacing="1" w:after="100" w:afterAutospacing="1"/>
      <w:jc w:val="right"/>
    </w:pPr>
    <w:rPr>
      <w:rFonts w:ascii="Arial" w:eastAsia="Arial Unicode MS" w:hAnsi="Arial" w:cs="Arial"/>
      <w:b/>
      <w:bCs/>
      <w:lang w:eastAsia="es-ES"/>
    </w:rPr>
  </w:style>
  <w:style w:type="paragraph" w:customStyle="1" w:styleId="xl43">
    <w:name w:val="xl43"/>
    <w:basedOn w:val="Normal"/>
    <w:rsid w:val="00E7500B"/>
    <w:pPr>
      <w:pBdr>
        <w:right w:val="single" w:sz="8" w:space="0" w:color="auto"/>
      </w:pBdr>
      <w:spacing w:before="100" w:beforeAutospacing="1" w:after="100" w:afterAutospacing="1"/>
    </w:pPr>
    <w:rPr>
      <w:rFonts w:ascii="Arial" w:eastAsia="Arial Unicode MS" w:hAnsi="Arial" w:cs="Arial"/>
      <w:b/>
      <w:bCs/>
      <w:lang w:eastAsia="es-ES"/>
    </w:rPr>
  </w:style>
  <w:style w:type="paragraph" w:customStyle="1" w:styleId="xl44">
    <w:name w:val="xl44"/>
    <w:basedOn w:val="Normal"/>
    <w:rsid w:val="00E7500B"/>
    <w:pPr>
      <w:pBdr>
        <w:lef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5">
    <w:name w:val="xl45"/>
    <w:basedOn w:val="Normal"/>
    <w:rsid w:val="00E7500B"/>
    <w:pP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6">
    <w:name w:val="xl46"/>
    <w:basedOn w:val="Normal"/>
    <w:rsid w:val="00E7500B"/>
    <w:pPr>
      <w:pBdr>
        <w:right w:val="single" w:sz="8" w:space="0" w:color="auto"/>
      </w:pBdr>
      <w:spacing w:before="100" w:beforeAutospacing="1" w:after="100" w:afterAutospacing="1"/>
    </w:pPr>
    <w:rPr>
      <w:rFonts w:ascii="Arial Unicode MS" w:eastAsia="Arial Unicode MS" w:hAnsi="Arial Unicode MS" w:cs="Arial Unicode MS"/>
      <w:sz w:val="16"/>
      <w:szCs w:val="16"/>
      <w:lang w:eastAsia="es-ES"/>
    </w:rPr>
  </w:style>
  <w:style w:type="paragraph" w:customStyle="1" w:styleId="xl47">
    <w:name w:val="xl47"/>
    <w:basedOn w:val="Normal"/>
    <w:rsid w:val="00E7500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8">
    <w:name w:val="xl48"/>
    <w:basedOn w:val="Normal"/>
    <w:rsid w:val="00E7500B"/>
    <w:pPr>
      <w:pBdr>
        <w:bottom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49">
    <w:name w:val="xl49"/>
    <w:basedOn w:val="Normal"/>
    <w:rsid w:val="00E7500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es-ES"/>
    </w:rPr>
  </w:style>
  <w:style w:type="paragraph" w:customStyle="1" w:styleId="xl50">
    <w:name w:val="xl50"/>
    <w:basedOn w:val="Normal"/>
    <w:rsid w:val="00E7500B"/>
    <w:pPr>
      <w:pBdr>
        <w:left w:val="single" w:sz="8" w:space="0" w:color="auto"/>
        <w:bottom w:val="single" w:sz="8" w:space="0" w:color="auto"/>
      </w:pBdr>
      <w:spacing w:before="100" w:beforeAutospacing="1" w:after="100" w:afterAutospacing="1"/>
      <w:jc w:val="right"/>
    </w:pPr>
    <w:rPr>
      <w:rFonts w:ascii="Arial Unicode MS" w:eastAsia="Arial Unicode MS" w:hAnsi="Arial Unicode MS" w:cs="Arial Unicode MS"/>
      <w:lang w:eastAsia="es-ES"/>
    </w:rPr>
  </w:style>
  <w:style w:type="paragraph" w:customStyle="1" w:styleId="xl51">
    <w:name w:val="xl51"/>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2">
    <w:name w:val="xl52"/>
    <w:basedOn w:val="Normal"/>
    <w:rsid w:val="00E7500B"/>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lang w:eastAsia="es-ES"/>
    </w:rPr>
  </w:style>
  <w:style w:type="paragraph" w:customStyle="1" w:styleId="xl53">
    <w:name w:val="xl53"/>
    <w:basedOn w:val="Normal"/>
    <w:rsid w:val="00E7500B"/>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paragraph" w:customStyle="1" w:styleId="xl54">
    <w:name w:val="xl54"/>
    <w:basedOn w:val="Normal"/>
    <w:rsid w:val="00E7500B"/>
    <w:pPr>
      <w:pBdr>
        <w:top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lang w:eastAsia="es-ES"/>
    </w:rPr>
  </w:style>
  <w:style w:type="character" w:customStyle="1" w:styleId="InitialStyle">
    <w:name w:val="InitialStyle"/>
    <w:rsid w:val="00E7500B"/>
    <w:rPr>
      <w:rFonts w:ascii="Times New Roman" w:hAnsi="Times New Roman"/>
      <w:color w:val="auto"/>
      <w:spacing w:val="0"/>
      <w:sz w:val="24"/>
    </w:rPr>
  </w:style>
  <w:style w:type="paragraph" w:customStyle="1" w:styleId="bulletnmeroprocedimientotres">
    <w:name w:val="bullet número procedimiento tres"/>
    <w:basedOn w:val="Normal"/>
    <w:rsid w:val="00E7500B"/>
    <w:pPr>
      <w:tabs>
        <w:tab w:val="left" w:pos="1985"/>
      </w:tabs>
      <w:jc w:val="both"/>
    </w:pPr>
    <w:rPr>
      <w:rFonts w:ascii="Arial" w:eastAsia="Times New Roman" w:hAnsi="Arial" w:cs="Arial"/>
      <w:sz w:val="20"/>
      <w:szCs w:val="20"/>
    </w:rPr>
  </w:style>
  <w:style w:type="character" w:styleId="Textoennegrita">
    <w:name w:val="Strong"/>
    <w:uiPriority w:val="22"/>
    <w:qFormat/>
    <w:rsid w:val="00E7500B"/>
    <w:rPr>
      <w:rFonts w:cs="Times New Roman"/>
      <w:b/>
      <w:bCs/>
    </w:rPr>
  </w:style>
  <w:style w:type="paragraph" w:styleId="Listaconvietas2">
    <w:name w:val="List Bullet 2"/>
    <w:basedOn w:val="Normal"/>
    <w:rsid w:val="00E7500B"/>
    <w:pPr>
      <w:numPr>
        <w:numId w:val="5"/>
      </w:numPr>
    </w:pPr>
    <w:rPr>
      <w:rFonts w:ascii="Times New Roman" w:eastAsia="Times New Roman" w:hAnsi="Times New Roman" w:cs="Times New Roman"/>
      <w:lang w:eastAsia="es-ES"/>
    </w:rPr>
  </w:style>
  <w:style w:type="paragraph" w:styleId="Listaconvietas3">
    <w:name w:val="List Bullet 3"/>
    <w:basedOn w:val="Normal"/>
    <w:rsid w:val="00E7500B"/>
    <w:pPr>
      <w:tabs>
        <w:tab w:val="num" w:pos="926"/>
      </w:tabs>
      <w:ind w:left="926" w:hanging="360"/>
    </w:pPr>
    <w:rPr>
      <w:rFonts w:ascii="Times New Roman" w:eastAsia="Times New Roman" w:hAnsi="Times New Roman" w:cs="Times New Roman"/>
      <w:lang w:eastAsia="es-ES"/>
    </w:rPr>
  </w:style>
  <w:style w:type="paragraph" w:styleId="Continuarlista">
    <w:name w:val="List Continue"/>
    <w:basedOn w:val="Normal"/>
    <w:uiPriority w:val="99"/>
    <w:rsid w:val="00E7500B"/>
    <w:pPr>
      <w:spacing w:after="120"/>
      <w:ind w:left="283"/>
    </w:pPr>
    <w:rPr>
      <w:rFonts w:ascii="Times New Roman" w:eastAsia="Times New Roman" w:hAnsi="Times New Roman" w:cs="Times New Roman"/>
      <w:lang w:eastAsia="es-ES"/>
    </w:rPr>
  </w:style>
  <w:style w:type="paragraph" w:customStyle="1" w:styleId="Direccininterior">
    <w:name w:val="Dirección interior"/>
    <w:basedOn w:val="Normal"/>
    <w:rsid w:val="00E7500B"/>
    <w:rPr>
      <w:rFonts w:ascii="Times New Roman" w:eastAsia="Times New Roman" w:hAnsi="Times New Roman" w:cs="Times New Roman"/>
      <w:lang w:eastAsia="es-ES"/>
    </w:rPr>
  </w:style>
  <w:style w:type="paragraph" w:customStyle="1" w:styleId="Infodocumentosadjuntos">
    <w:name w:val="Info documentos adjuntos"/>
    <w:basedOn w:val="Normal"/>
    <w:rsid w:val="00E7500B"/>
    <w:rPr>
      <w:rFonts w:ascii="Times New Roman" w:eastAsia="Times New Roman" w:hAnsi="Times New Roman" w:cs="Times New Roman"/>
      <w:lang w:eastAsia="es-ES"/>
    </w:rPr>
  </w:style>
  <w:style w:type="paragraph" w:styleId="Textoindependienteprimerasangra">
    <w:name w:val="Body Text First Indent"/>
    <w:basedOn w:val="Textoindependiente"/>
    <w:link w:val="TextoindependienteprimerasangraCar"/>
    <w:rsid w:val="00E7500B"/>
    <w:pPr>
      <w:widowControl/>
      <w:tabs>
        <w:tab w:val="clear" w:pos="-720"/>
      </w:tabs>
      <w:suppressAutoHyphens w:val="0"/>
      <w:autoSpaceDE/>
      <w:autoSpaceDN/>
      <w:spacing w:after="120"/>
      <w:ind w:left="0" w:firstLine="210"/>
      <w:jc w:val="left"/>
    </w:pPr>
    <w:rPr>
      <w:rFonts w:ascii="Times New Roman" w:hAnsi="Times New Roman" w:cs="Times New Roman"/>
      <w:sz w:val="24"/>
      <w:szCs w:val="24"/>
      <w:lang w:val="es-ES"/>
    </w:rPr>
  </w:style>
  <w:style w:type="character" w:customStyle="1" w:styleId="TextoindependienteprimerasangraCar">
    <w:name w:val="Texto independiente primera sangría Car"/>
    <w:basedOn w:val="TextoindependienteCar"/>
    <w:link w:val="Textoindependienteprimerasangra"/>
    <w:rsid w:val="00E7500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E7500B"/>
    <w:pPr>
      <w:autoSpaceDE/>
      <w:autoSpaceDN/>
      <w:spacing w:after="120"/>
      <w:ind w:left="283" w:firstLine="210"/>
      <w:jc w:val="left"/>
    </w:pPr>
    <w:rPr>
      <w:rFonts w:ascii="Times New Roman" w:hAnsi="Times New Roman" w:cs="Times New Roman"/>
      <w:sz w:val="24"/>
      <w:szCs w:val="24"/>
      <w:lang w:val="es-ES"/>
    </w:rPr>
  </w:style>
  <w:style w:type="character" w:customStyle="1" w:styleId="Textoindependienteprimerasangra2Car">
    <w:name w:val="Texto independiente primera sangría 2 Car"/>
    <w:basedOn w:val="SangradetextonormalCar"/>
    <w:link w:val="Textoindependienteprimerasangra2"/>
    <w:rsid w:val="00E7500B"/>
    <w:rPr>
      <w:rFonts w:ascii="Times New Roman" w:eastAsia="Times New Roman" w:hAnsi="Times New Roman" w:cs="Times New Roman"/>
      <w:sz w:val="24"/>
      <w:szCs w:val="24"/>
      <w:lang w:val="es-ES" w:eastAsia="es-ES"/>
    </w:rPr>
  </w:style>
  <w:style w:type="paragraph" w:styleId="NormalWeb">
    <w:name w:val="Normal (Web)"/>
    <w:basedOn w:val="Normal"/>
    <w:uiPriority w:val="99"/>
    <w:rsid w:val="00E7500B"/>
    <w:pPr>
      <w:spacing w:before="100" w:beforeAutospacing="1" w:after="100" w:afterAutospacing="1"/>
    </w:pPr>
    <w:rPr>
      <w:rFonts w:ascii="Times New Roman" w:eastAsia="Times New Roman" w:hAnsi="Times New Roman" w:cs="Times New Roman"/>
      <w:lang w:eastAsia="es-ES"/>
    </w:rPr>
  </w:style>
  <w:style w:type="paragraph" w:customStyle="1" w:styleId="Textopredeterminado1">
    <w:name w:val="Texto predeterminado:1"/>
    <w:basedOn w:val="Normal"/>
    <w:rsid w:val="00E7500B"/>
    <w:pPr>
      <w:autoSpaceDE w:val="0"/>
      <w:autoSpaceDN w:val="0"/>
      <w:adjustRightInd w:val="0"/>
    </w:pPr>
    <w:rPr>
      <w:rFonts w:ascii="Times New Roman" w:eastAsia="Times New Roman" w:hAnsi="Times New Roman" w:cs="Times New Roman"/>
      <w:lang w:val="es-MX" w:eastAsia="es-ES"/>
    </w:rPr>
  </w:style>
  <w:style w:type="paragraph" w:customStyle="1" w:styleId="WW-Listaconvietas">
    <w:name w:val="WW-Lista con viñetas"/>
    <w:basedOn w:val="Normal"/>
    <w:rsid w:val="00E7500B"/>
    <w:pPr>
      <w:tabs>
        <w:tab w:val="num" w:pos="720"/>
      </w:tabs>
      <w:suppressAutoHyphens/>
    </w:pPr>
    <w:rPr>
      <w:rFonts w:ascii="Times New Roman" w:eastAsia="Times New Roman" w:hAnsi="Times New Roman" w:cs="Times New Roman"/>
      <w:szCs w:val="20"/>
      <w:lang w:eastAsia="es-ES"/>
    </w:rPr>
  </w:style>
  <w:style w:type="paragraph" w:customStyle="1" w:styleId="WW-Listaconvietas2">
    <w:name w:val="WW-Lista con viñetas 2"/>
    <w:basedOn w:val="Normal"/>
    <w:rsid w:val="00E7500B"/>
    <w:pPr>
      <w:tabs>
        <w:tab w:val="num" w:pos="720"/>
      </w:tabs>
      <w:suppressAutoHyphens/>
      <w:ind w:left="-283"/>
    </w:pPr>
    <w:rPr>
      <w:rFonts w:ascii="Times New Roman" w:eastAsia="Times New Roman" w:hAnsi="Times New Roman" w:cs="Times New Roman"/>
      <w:szCs w:val="20"/>
      <w:lang w:eastAsia="es-ES"/>
    </w:rPr>
  </w:style>
  <w:style w:type="paragraph" w:styleId="TDC2">
    <w:name w:val="toc 2"/>
    <w:aliases w:val="Titulo2"/>
    <w:basedOn w:val="Normal"/>
    <w:next w:val="Normal"/>
    <w:autoRedefine/>
    <w:uiPriority w:val="39"/>
    <w:qFormat/>
    <w:rsid w:val="00E7500B"/>
    <w:pPr>
      <w:tabs>
        <w:tab w:val="right" w:leader="underscore" w:pos="9089"/>
      </w:tabs>
      <w:spacing w:before="240"/>
    </w:pPr>
    <w:rPr>
      <w:rFonts w:ascii="Arial" w:eastAsia="Times New Roman" w:hAnsi="Arial" w:cs="Arial"/>
      <w:b/>
      <w:bCs/>
      <w:noProof/>
      <w:sz w:val="28"/>
      <w:szCs w:val="28"/>
    </w:rPr>
  </w:style>
  <w:style w:type="paragraph" w:customStyle="1" w:styleId="Fraccin">
    <w:name w:val="Fracción"/>
    <w:basedOn w:val="Normal"/>
    <w:link w:val="FraccinCar"/>
    <w:rsid w:val="00E7500B"/>
    <w:pPr>
      <w:spacing w:after="240"/>
      <w:ind w:left="851" w:hanging="709"/>
      <w:jc w:val="both"/>
    </w:pPr>
    <w:rPr>
      <w:rFonts w:ascii="Arial" w:eastAsia="Times New Roman" w:hAnsi="Arial" w:cs="Times New Roman"/>
      <w:lang w:val="es-MX" w:eastAsia="es-ES"/>
    </w:rPr>
  </w:style>
  <w:style w:type="paragraph" w:customStyle="1" w:styleId="Lneadeasunto">
    <w:name w:val="Línea de asunto"/>
    <w:basedOn w:val="Normal"/>
    <w:next w:val="Textoindependiente"/>
    <w:rsid w:val="00E7500B"/>
    <w:pPr>
      <w:spacing w:after="220" w:line="220" w:lineRule="atLeast"/>
    </w:pPr>
    <w:rPr>
      <w:rFonts w:ascii="Arial Black" w:eastAsia="Batang" w:hAnsi="Arial Black" w:cs="Times New Roman"/>
      <w:spacing w:val="-10"/>
      <w:sz w:val="20"/>
      <w:szCs w:val="20"/>
    </w:rPr>
  </w:style>
  <w:style w:type="paragraph" w:customStyle="1" w:styleId="xl62">
    <w:name w:val="xl62"/>
    <w:basedOn w:val="Normal"/>
    <w:rsid w:val="00E7500B"/>
    <w:pPr>
      <w:spacing w:before="100" w:beforeAutospacing="1" w:after="100" w:afterAutospacing="1"/>
    </w:pPr>
    <w:rPr>
      <w:rFonts w:ascii="Arial" w:eastAsia="Arial Unicode MS" w:hAnsi="Arial" w:cs="Arial"/>
      <w:sz w:val="16"/>
      <w:szCs w:val="16"/>
      <w:lang w:eastAsia="es-ES"/>
    </w:rPr>
  </w:style>
  <w:style w:type="paragraph" w:customStyle="1" w:styleId="xl22">
    <w:name w:val="xl22"/>
    <w:basedOn w:val="Normal"/>
    <w:rsid w:val="00E7500B"/>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23">
    <w:name w:val="xl23"/>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55">
    <w:name w:val="xl55"/>
    <w:basedOn w:val="Normal"/>
    <w:rsid w:val="00E7500B"/>
    <w:pPr>
      <w:pBdr>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6">
    <w:name w:val="xl56"/>
    <w:basedOn w:val="Normal"/>
    <w:rsid w:val="00E7500B"/>
    <w:pPr>
      <w:pBdr>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57">
    <w:name w:val="xl57"/>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58">
    <w:name w:val="xl58"/>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59">
    <w:name w:val="xl59"/>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0">
    <w:name w:val="xl60"/>
    <w:basedOn w:val="Normal"/>
    <w:rsid w:val="00E7500B"/>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61">
    <w:name w:val="xl61"/>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63">
    <w:name w:val="xl63"/>
    <w:basedOn w:val="Normal"/>
    <w:rsid w:val="00E7500B"/>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82">
    <w:name w:val="xl82"/>
    <w:basedOn w:val="Normal"/>
    <w:rsid w:val="00E7500B"/>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eastAsia="es-ES"/>
    </w:rPr>
  </w:style>
  <w:style w:type="paragraph" w:customStyle="1" w:styleId="xl83">
    <w:name w:val="xl83"/>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4">
    <w:name w:val="xl84"/>
    <w:basedOn w:val="Normal"/>
    <w:rsid w:val="00E7500B"/>
    <w:pPr>
      <w:pBdr>
        <w:left w:val="single" w:sz="4"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eastAsia="es-ES"/>
    </w:rPr>
  </w:style>
  <w:style w:type="paragraph" w:customStyle="1" w:styleId="xl85">
    <w:name w:val="xl85"/>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86">
    <w:name w:val="xl86"/>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7">
    <w:name w:val="xl87"/>
    <w:basedOn w:val="Normal"/>
    <w:rsid w:val="00E7500B"/>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8">
    <w:name w:val="xl88"/>
    <w:basedOn w:val="Normal"/>
    <w:rsid w:val="00E7500B"/>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89">
    <w:name w:val="xl89"/>
    <w:basedOn w:val="Normal"/>
    <w:rsid w:val="00E7500B"/>
    <w:pPr>
      <w:pBdr>
        <w:top w:val="single" w:sz="4" w:space="0" w:color="auto"/>
        <w:left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0">
    <w:name w:val="xl90"/>
    <w:basedOn w:val="Normal"/>
    <w:rsid w:val="00E7500B"/>
    <w:pPr>
      <w:pBdr>
        <w:top w:val="single" w:sz="4" w:space="0" w:color="auto"/>
        <w:bottom w:val="single" w:sz="4" w:space="0" w:color="auto"/>
      </w:pBdr>
      <w:spacing w:before="100" w:beforeAutospacing="1" w:after="100" w:afterAutospacing="1"/>
    </w:pPr>
    <w:rPr>
      <w:rFonts w:ascii="Arial" w:eastAsia="Times New Roman" w:hAnsi="Arial" w:cs="Arial"/>
      <w:sz w:val="16"/>
      <w:szCs w:val="16"/>
      <w:lang w:eastAsia="es-ES"/>
    </w:rPr>
  </w:style>
  <w:style w:type="paragraph" w:customStyle="1" w:styleId="xl91">
    <w:name w:val="xl91"/>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2">
    <w:name w:val="xl92"/>
    <w:basedOn w:val="Normal"/>
    <w:rsid w:val="00E7500B"/>
    <w:pPr>
      <w:pBdr>
        <w:top w:val="single" w:sz="4" w:space="0" w:color="auto"/>
        <w:bottom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3">
    <w:name w:val="xl93"/>
    <w:basedOn w:val="Normal"/>
    <w:rsid w:val="00E7500B"/>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eastAsia="es-ES"/>
    </w:rPr>
  </w:style>
  <w:style w:type="paragraph" w:customStyle="1" w:styleId="xl94">
    <w:name w:val="xl94"/>
    <w:basedOn w:val="Normal"/>
    <w:rsid w:val="00E7500B"/>
    <w:pPr>
      <w:pBdr>
        <w:top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5">
    <w:name w:val="xl95"/>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96">
    <w:name w:val="xl96"/>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7">
    <w:name w:val="xl97"/>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pPr>
    <w:rPr>
      <w:rFonts w:ascii="Arial" w:eastAsia="Times New Roman" w:hAnsi="Arial" w:cs="Arial"/>
      <w:sz w:val="16"/>
      <w:szCs w:val="16"/>
      <w:lang w:eastAsia="es-ES"/>
    </w:rPr>
  </w:style>
  <w:style w:type="paragraph" w:customStyle="1" w:styleId="xl98">
    <w:name w:val="xl98"/>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99">
    <w:name w:val="xl99"/>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0">
    <w:name w:val="xl100"/>
    <w:basedOn w:val="Normal"/>
    <w:rsid w:val="00E7500B"/>
    <w:pPr>
      <w:pBdr>
        <w:left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1">
    <w:name w:val="xl101"/>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Times New Roman" w:hAnsi="Arial" w:cs="Arial"/>
      <w:sz w:val="16"/>
      <w:szCs w:val="16"/>
      <w:lang w:eastAsia="es-ES"/>
    </w:rPr>
  </w:style>
  <w:style w:type="paragraph" w:customStyle="1" w:styleId="xl102">
    <w:name w:val="xl102"/>
    <w:basedOn w:val="Normal"/>
    <w:rsid w:val="00E7500B"/>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3">
    <w:name w:val="xl103"/>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4">
    <w:name w:val="xl104"/>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5">
    <w:name w:val="xl105"/>
    <w:basedOn w:val="Normal"/>
    <w:rsid w:val="00E7500B"/>
    <w:pPr>
      <w:pBdr>
        <w:left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6">
    <w:name w:val="xl106"/>
    <w:basedOn w:val="Normal"/>
    <w:rsid w:val="00E7500B"/>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Times New Roman" w:hAnsi="Arial" w:cs="Arial"/>
      <w:b/>
      <w:bCs/>
      <w:sz w:val="16"/>
      <w:szCs w:val="16"/>
      <w:lang w:eastAsia="es-ES"/>
    </w:rPr>
  </w:style>
  <w:style w:type="paragraph" w:customStyle="1" w:styleId="xl107">
    <w:name w:val="xl107"/>
    <w:basedOn w:val="Normal"/>
    <w:rsid w:val="00E7500B"/>
    <w:pPr>
      <w:shd w:val="clear" w:color="auto" w:fill="FFFFFF"/>
      <w:spacing w:before="100" w:beforeAutospacing="1" w:after="100" w:afterAutospacing="1"/>
      <w:jc w:val="center"/>
    </w:pPr>
    <w:rPr>
      <w:rFonts w:ascii="Arial" w:eastAsia="Times New Roman" w:hAnsi="Arial" w:cs="Arial"/>
      <w:sz w:val="16"/>
      <w:szCs w:val="16"/>
      <w:lang w:eastAsia="es-ES"/>
    </w:rPr>
  </w:style>
  <w:style w:type="paragraph" w:customStyle="1" w:styleId="xl108">
    <w:name w:val="xl108"/>
    <w:basedOn w:val="Normal"/>
    <w:rsid w:val="00E7500B"/>
    <w:pPr>
      <w:pBdr>
        <w:bottom w:val="single" w:sz="4" w:space="0" w:color="auto"/>
      </w:pBdr>
      <w:shd w:val="clear" w:color="auto" w:fill="FFFFFF"/>
      <w:spacing w:before="100" w:beforeAutospacing="1" w:after="100" w:afterAutospacing="1"/>
      <w:jc w:val="center"/>
    </w:pPr>
    <w:rPr>
      <w:rFonts w:ascii="Arial" w:eastAsia="Times New Roman" w:hAnsi="Arial" w:cs="Arial"/>
      <w:sz w:val="16"/>
      <w:szCs w:val="16"/>
      <w:lang w:eastAsia="es-ES"/>
    </w:rPr>
  </w:style>
  <w:style w:type="character" w:customStyle="1" w:styleId="EmailStyle148">
    <w:name w:val="EmailStyle148"/>
    <w:semiHidden/>
    <w:rsid w:val="00E7500B"/>
    <w:rPr>
      <w:rFonts w:ascii="Arial" w:hAnsi="Arial" w:cs="Arial"/>
      <w:color w:val="auto"/>
      <w:sz w:val="20"/>
      <w:szCs w:val="20"/>
    </w:rPr>
  </w:style>
  <w:style w:type="character" w:customStyle="1" w:styleId="FraccinCar">
    <w:name w:val="Fracción Car"/>
    <w:link w:val="Fraccin"/>
    <w:locked/>
    <w:rsid w:val="00E7500B"/>
    <w:rPr>
      <w:rFonts w:ascii="Arial" w:eastAsia="Times New Roman" w:hAnsi="Arial" w:cs="Times New Roman"/>
      <w:sz w:val="24"/>
      <w:szCs w:val="24"/>
      <w:lang w:eastAsia="es-ES"/>
    </w:rPr>
  </w:style>
  <w:style w:type="paragraph" w:customStyle="1" w:styleId="Prrafodelista1">
    <w:name w:val="Párrafo de lista1"/>
    <w:aliases w:val="Cuadrícula clara - Énfasis 31,AB List 1"/>
    <w:basedOn w:val="Normal"/>
    <w:qFormat/>
    <w:rsid w:val="00E7500B"/>
    <w:pPr>
      <w:ind w:left="720"/>
      <w:contextualSpacing/>
    </w:pPr>
    <w:rPr>
      <w:rFonts w:ascii="Times New Roman" w:eastAsia="Times New Roman" w:hAnsi="Times New Roman" w:cs="Times New Roman"/>
      <w:lang w:eastAsia="es-ES"/>
    </w:rPr>
  </w:style>
  <w:style w:type="paragraph" w:customStyle="1" w:styleId="font5">
    <w:name w:val="font5"/>
    <w:basedOn w:val="Normal"/>
    <w:rsid w:val="00E7500B"/>
    <w:pPr>
      <w:spacing w:before="100" w:beforeAutospacing="1" w:after="100" w:afterAutospacing="1"/>
    </w:pPr>
    <w:rPr>
      <w:rFonts w:ascii="Tahoma" w:eastAsia="Times New Roman" w:hAnsi="Tahoma" w:cs="Tahoma"/>
      <w:color w:val="000000"/>
      <w:sz w:val="16"/>
      <w:szCs w:val="16"/>
      <w:lang w:eastAsia="es-ES"/>
    </w:rPr>
  </w:style>
  <w:style w:type="paragraph" w:customStyle="1" w:styleId="font6">
    <w:name w:val="font6"/>
    <w:basedOn w:val="Normal"/>
    <w:rsid w:val="00E7500B"/>
    <w:pPr>
      <w:spacing w:before="100" w:beforeAutospacing="1" w:after="100" w:afterAutospacing="1"/>
    </w:pPr>
    <w:rPr>
      <w:rFonts w:ascii="Tahoma" w:eastAsia="Times New Roman" w:hAnsi="Tahoma" w:cs="Tahoma"/>
      <w:b/>
      <w:bCs/>
      <w:color w:val="000000"/>
      <w:sz w:val="16"/>
      <w:szCs w:val="16"/>
      <w:lang w:eastAsia="es-ES"/>
    </w:rPr>
  </w:style>
  <w:style w:type="paragraph" w:customStyle="1" w:styleId="Textoindependiente4">
    <w:name w:val="Texto independiente 4"/>
    <w:basedOn w:val="Sangradetextonormal"/>
    <w:rsid w:val="00E7500B"/>
    <w:pPr>
      <w:autoSpaceDE/>
      <w:autoSpaceDN/>
      <w:spacing w:after="120"/>
      <w:ind w:left="283"/>
      <w:jc w:val="left"/>
    </w:pPr>
    <w:rPr>
      <w:rFonts w:ascii="Courier 12cpi" w:hAnsi="Courier 12cpi" w:cs="Times New Roman"/>
      <w:sz w:val="20"/>
      <w:szCs w:val="20"/>
      <w:lang w:val="es-ES_tradnl"/>
    </w:rPr>
  </w:style>
  <w:style w:type="paragraph" w:customStyle="1" w:styleId="descripcin">
    <w:name w:val="descripción"/>
    <w:basedOn w:val="Normal"/>
    <w:rsid w:val="00E7500B"/>
    <w:pPr>
      <w:numPr>
        <w:numId w:val="7"/>
      </w:numPr>
    </w:pPr>
    <w:rPr>
      <w:rFonts w:ascii="Humanst521 BT" w:eastAsia="Times New Roman" w:hAnsi="Humanst521 BT" w:cs="Times New Roman"/>
      <w:sz w:val="20"/>
      <w:szCs w:val="20"/>
      <w:lang w:eastAsia="es-ES"/>
    </w:rPr>
  </w:style>
  <w:style w:type="paragraph" w:customStyle="1" w:styleId="descripcion">
    <w:name w:val="descripcion"/>
    <w:basedOn w:val="Normal"/>
    <w:rsid w:val="00E7500B"/>
    <w:pPr>
      <w:numPr>
        <w:numId w:val="8"/>
      </w:numPr>
    </w:pPr>
    <w:rPr>
      <w:rFonts w:ascii="Humanst521 BT" w:eastAsia="Times New Roman" w:hAnsi="Humanst521 BT" w:cs="Times New Roman"/>
      <w:sz w:val="20"/>
      <w:szCs w:val="20"/>
      <w:lang w:eastAsia="es-ES"/>
    </w:rPr>
  </w:style>
  <w:style w:type="paragraph" w:customStyle="1" w:styleId="TEXT">
    <w:name w:val="TEXT"/>
    <w:basedOn w:val="Normal"/>
    <w:rsid w:val="00E7500B"/>
    <w:pPr>
      <w:spacing w:before="120" w:after="120"/>
      <w:jc w:val="both"/>
    </w:pPr>
    <w:rPr>
      <w:rFonts w:ascii="Arial" w:eastAsia="Times New Roman" w:hAnsi="Arial" w:cs="Times New Roman"/>
      <w:szCs w:val="20"/>
      <w:lang w:val="es-MX" w:eastAsia="es-ES"/>
    </w:rPr>
  </w:style>
  <w:style w:type="paragraph" w:customStyle="1" w:styleId="bodychecktext">
    <w:name w:val="body check text"/>
    <w:basedOn w:val="Textoindependiente"/>
    <w:rsid w:val="00E7500B"/>
    <w:pPr>
      <w:widowControl/>
      <w:tabs>
        <w:tab w:val="clear" w:pos="-720"/>
      </w:tabs>
      <w:suppressAutoHyphens w:val="0"/>
      <w:autoSpaceDE/>
      <w:autoSpaceDN/>
      <w:spacing w:after="120"/>
      <w:ind w:left="0"/>
      <w:jc w:val="left"/>
    </w:pPr>
    <w:rPr>
      <w:rFonts w:ascii="Times New Roman" w:hAnsi="Times New Roman" w:cs="Times New Roman"/>
      <w:sz w:val="24"/>
      <w:szCs w:val="20"/>
      <w:lang w:val="en-US"/>
    </w:rPr>
  </w:style>
  <w:style w:type="paragraph" w:customStyle="1" w:styleId="ABULLET">
    <w:name w:val="A BULLET"/>
    <w:basedOn w:val="Normal"/>
    <w:rsid w:val="00E7500B"/>
    <w:pPr>
      <w:keepNext/>
      <w:numPr>
        <w:numId w:val="9"/>
      </w:numPr>
      <w:spacing w:before="120"/>
      <w:jc w:val="both"/>
    </w:pPr>
    <w:rPr>
      <w:rFonts w:ascii="Book Antiqua" w:eastAsia="Times New Roman" w:hAnsi="Book Antiqua" w:cs="Times New Roman"/>
      <w:sz w:val="22"/>
      <w:szCs w:val="20"/>
      <w:lang w:val="es-ES_tradnl" w:eastAsia="es-ES"/>
    </w:rPr>
  </w:style>
  <w:style w:type="paragraph" w:customStyle="1" w:styleId="TDC10">
    <w:name w:val="TDC1"/>
    <w:basedOn w:val="Normal"/>
    <w:rsid w:val="00E7500B"/>
    <w:pPr>
      <w:spacing w:line="360" w:lineRule="auto"/>
      <w:jc w:val="center"/>
    </w:pPr>
    <w:rPr>
      <w:rFonts w:ascii="Arial" w:eastAsia="Times New Roman" w:hAnsi="Arial" w:cs="Times New Roman"/>
      <w:b/>
      <w:caps/>
      <w:szCs w:val="20"/>
      <w:lang w:eastAsia="es-ES"/>
    </w:rPr>
  </w:style>
  <w:style w:type="paragraph" w:customStyle="1" w:styleId="TDC20">
    <w:name w:val="TDC2"/>
    <w:basedOn w:val="Piedepgina"/>
    <w:rsid w:val="00E7500B"/>
    <w:pPr>
      <w:tabs>
        <w:tab w:val="clear" w:pos="4419"/>
        <w:tab w:val="clear" w:pos="8838"/>
      </w:tabs>
      <w:spacing w:line="360" w:lineRule="auto"/>
      <w:jc w:val="both"/>
    </w:pPr>
    <w:rPr>
      <w:rFonts w:ascii="Arial" w:eastAsia="Times New Roman" w:hAnsi="Arial" w:cs="Times New Roman"/>
      <w:b/>
      <w:i/>
      <w:szCs w:val="20"/>
      <w:lang w:eastAsia="es-ES"/>
    </w:rPr>
  </w:style>
  <w:style w:type="paragraph" w:customStyle="1" w:styleId="TITULO">
    <w:name w:val="TITULO"/>
    <w:basedOn w:val="Textoindependiente"/>
    <w:rsid w:val="00E7500B"/>
    <w:pPr>
      <w:widowControl/>
      <w:shd w:val="clear" w:color="auto" w:fill="FFFFFF"/>
      <w:tabs>
        <w:tab w:val="clear" w:pos="-720"/>
        <w:tab w:val="left" w:pos="284"/>
      </w:tabs>
      <w:suppressAutoHyphens w:val="0"/>
      <w:autoSpaceDE/>
      <w:autoSpaceDN/>
      <w:ind w:left="0"/>
      <w:jc w:val="center"/>
    </w:pPr>
    <w:rPr>
      <w:rFonts w:cs="Times New Roman"/>
      <w:b/>
      <w:i/>
      <w:sz w:val="28"/>
      <w:szCs w:val="20"/>
      <w:lang w:val="es-ES_tradnl"/>
    </w:rPr>
  </w:style>
  <w:style w:type="paragraph" w:customStyle="1" w:styleId="SUBTITULO">
    <w:name w:val="SUBTITULO"/>
    <w:basedOn w:val="Textoindependiente"/>
    <w:rsid w:val="00E7500B"/>
    <w:pPr>
      <w:widowControl/>
      <w:shd w:val="clear" w:color="auto" w:fill="FFFFFF"/>
      <w:tabs>
        <w:tab w:val="clear" w:pos="-720"/>
        <w:tab w:val="left" w:pos="284"/>
      </w:tabs>
      <w:suppressAutoHyphens w:val="0"/>
      <w:autoSpaceDE/>
      <w:autoSpaceDN/>
      <w:ind w:left="0"/>
    </w:pPr>
    <w:rPr>
      <w:rFonts w:cs="Times New Roman"/>
      <w:b/>
      <w:i/>
      <w:caps/>
      <w:sz w:val="24"/>
      <w:szCs w:val="20"/>
      <w:lang w:val="es-ES_tradnl"/>
    </w:rPr>
  </w:style>
  <w:style w:type="paragraph" w:customStyle="1" w:styleId="NormalTexto1">
    <w:name w:val="Normal.Texto1"/>
    <w:rsid w:val="00E7500B"/>
    <w:pPr>
      <w:spacing w:after="0" w:line="240" w:lineRule="auto"/>
    </w:pPr>
    <w:rPr>
      <w:rFonts w:ascii="Arial" w:eastAsia="Times New Roman" w:hAnsi="Arial" w:cs="Times New Roman"/>
      <w:sz w:val="24"/>
      <w:szCs w:val="20"/>
      <w:lang w:eastAsia="es-ES"/>
    </w:rPr>
  </w:style>
  <w:style w:type="paragraph" w:customStyle="1" w:styleId="H6">
    <w:name w:val="H6"/>
    <w:basedOn w:val="Normal"/>
    <w:next w:val="Normal"/>
    <w:rsid w:val="00E7500B"/>
    <w:pPr>
      <w:keepNext/>
      <w:spacing w:before="100" w:after="100"/>
      <w:outlineLvl w:val="6"/>
    </w:pPr>
    <w:rPr>
      <w:rFonts w:ascii="Times New Roman" w:eastAsia="Times New Roman" w:hAnsi="Times New Roman" w:cs="Times New Roman"/>
      <w:b/>
      <w:sz w:val="16"/>
      <w:szCs w:val="20"/>
      <w:lang w:eastAsia="es-ES"/>
    </w:rPr>
  </w:style>
  <w:style w:type="paragraph" w:customStyle="1" w:styleId="Textoindependiente31">
    <w:name w:val="Texto independiente 31"/>
    <w:basedOn w:val="Normal"/>
    <w:uiPriority w:val="99"/>
    <w:rsid w:val="00E7500B"/>
    <w:pPr>
      <w:jc w:val="both"/>
    </w:pPr>
    <w:rPr>
      <w:rFonts w:ascii="Arial" w:eastAsia="Times New Roman" w:hAnsi="Arial" w:cs="Times New Roman"/>
      <w:szCs w:val="20"/>
      <w:lang w:eastAsia="es-ES"/>
    </w:rPr>
  </w:style>
  <w:style w:type="paragraph" w:customStyle="1" w:styleId="Blockquote">
    <w:name w:val="Blockquote"/>
    <w:basedOn w:val="Normal"/>
    <w:rsid w:val="00E7500B"/>
    <w:pPr>
      <w:spacing w:before="100" w:after="100"/>
      <w:ind w:left="360" w:right="360"/>
    </w:pPr>
    <w:rPr>
      <w:rFonts w:ascii="Times New Roman" w:eastAsia="Times New Roman" w:hAnsi="Times New Roman" w:cs="Times New Roman"/>
      <w:szCs w:val="20"/>
      <w:lang w:eastAsia="es-ES"/>
    </w:rPr>
  </w:style>
  <w:style w:type="paragraph" w:customStyle="1" w:styleId="ACUERDO">
    <w:name w:val="ACUERDO"/>
    <w:basedOn w:val="Normal"/>
    <w:rsid w:val="00E7500B"/>
    <w:pPr>
      <w:widowControl w:val="0"/>
      <w:jc w:val="both"/>
    </w:pPr>
    <w:rPr>
      <w:rFonts w:ascii="Arial" w:eastAsia="Times New Roman" w:hAnsi="Arial" w:cs="Times New Roman"/>
      <w:b/>
      <w:sz w:val="28"/>
      <w:szCs w:val="20"/>
      <w:lang w:val="en-US" w:eastAsia="es-ES"/>
    </w:rPr>
  </w:style>
  <w:style w:type="paragraph" w:customStyle="1" w:styleId="ANOTACION">
    <w:name w:val="ANOTACION"/>
    <w:basedOn w:val="Normal"/>
    <w:link w:val="ANOTACIONCar"/>
    <w:uiPriority w:val="99"/>
    <w:rsid w:val="00E7500B"/>
    <w:pPr>
      <w:autoSpaceDE w:val="0"/>
      <w:autoSpaceDN w:val="0"/>
      <w:spacing w:after="101" w:line="216" w:lineRule="atLeast"/>
      <w:jc w:val="center"/>
    </w:pPr>
    <w:rPr>
      <w:rFonts w:ascii="Arial" w:eastAsia="Times New Roman" w:hAnsi="Arial" w:cs="Times New Roman"/>
      <w:b/>
      <w:bCs/>
      <w:sz w:val="18"/>
      <w:szCs w:val="18"/>
      <w:lang w:val="es-ES_tradnl" w:eastAsia="es-ES"/>
    </w:rPr>
  </w:style>
  <w:style w:type="paragraph" w:customStyle="1" w:styleId="textocar0">
    <w:name w:val="textocar"/>
    <w:basedOn w:val="Normal"/>
    <w:rsid w:val="00E7500B"/>
    <w:pPr>
      <w:spacing w:after="101" w:line="216" w:lineRule="atLeast"/>
      <w:ind w:firstLine="288"/>
      <w:jc w:val="both"/>
    </w:pPr>
    <w:rPr>
      <w:rFonts w:ascii="Arial" w:eastAsia="Times New Roman" w:hAnsi="Arial" w:cs="Arial"/>
      <w:sz w:val="18"/>
      <w:szCs w:val="18"/>
      <w:lang w:val="es-MX" w:eastAsia="es-MX"/>
    </w:rPr>
  </w:style>
  <w:style w:type="paragraph" w:customStyle="1" w:styleId="Titulo1">
    <w:name w:val="Titulo 1"/>
    <w:basedOn w:val="Normal"/>
    <w:link w:val="Titulo1Car"/>
    <w:rsid w:val="00E7500B"/>
    <w:pPr>
      <w:jc w:val="both"/>
    </w:pPr>
    <w:rPr>
      <w:rFonts w:ascii="Times New Roman" w:eastAsia="Times New Roman" w:hAnsi="Times New Roman" w:cs="Times New Roman"/>
      <w:b/>
      <w:i/>
      <w:caps/>
      <w:lang w:val="es-MX" w:eastAsia="es-ES"/>
    </w:rPr>
  </w:style>
  <w:style w:type="paragraph" w:customStyle="1" w:styleId="Titulo2">
    <w:name w:val="Titulo 2"/>
    <w:basedOn w:val="Normal"/>
    <w:rsid w:val="00E7500B"/>
    <w:pPr>
      <w:jc w:val="both"/>
    </w:pPr>
    <w:rPr>
      <w:rFonts w:ascii="Times New Roman" w:eastAsia="Times New Roman" w:hAnsi="Times New Roman" w:cs="Times New Roman"/>
      <w:b/>
      <w:i/>
      <w:lang w:val="es-MX" w:eastAsia="es-ES"/>
    </w:rPr>
  </w:style>
  <w:style w:type="character" w:customStyle="1" w:styleId="EmailStyle185">
    <w:name w:val="EmailStyle185"/>
    <w:semiHidden/>
    <w:rsid w:val="00E7500B"/>
    <w:rPr>
      <w:rFonts w:ascii="Arial" w:hAnsi="Arial" w:cs="Arial"/>
      <w:color w:val="000080"/>
      <w:sz w:val="20"/>
      <w:szCs w:val="20"/>
    </w:rPr>
  </w:style>
  <w:style w:type="paragraph" w:customStyle="1" w:styleId="arial">
    <w:name w:val="arial"/>
    <w:basedOn w:val="Normal"/>
    <w:rsid w:val="00E7500B"/>
    <w:pPr>
      <w:jc w:val="both"/>
    </w:pPr>
    <w:rPr>
      <w:rFonts w:ascii="Arial" w:eastAsia="Times New Roman" w:hAnsi="Arial" w:cs="Times New Roman"/>
      <w:sz w:val="22"/>
      <w:szCs w:val="20"/>
      <w:lang w:val="es-ES_tradnl" w:eastAsia="es-ES"/>
    </w:rPr>
  </w:style>
  <w:style w:type="paragraph" w:customStyle="1" w:styleId="BodyText31">
    <w:name w:val="Body Text 31"/>
    <w:basedOn w:val="Normal"/>
    <w:rsid w:val="00E7500B"/>
    <w:pPr>
      <w:jc w:val="both"/>
    </w:pPr>
    <w:rPr>
      <w:rFonts w:ascii="Arial" w:eastAsia="Times New Roman" w:hAnsi="Arial" w:cs="Times New Roman"/>
      <w:szCs w:val="20"/>
      <w:lang w:eastAsia="es-ES"/>
    </w:rPr>
  </w:style>
  <w:style w:type="paragraph" w:customStyle="1" w:styleId="H4">
    <w:name w:val="H4"/>
    <w:basedOn w:val="Normal"/>
    <w:next w:val="Normal"/>
    <w:rsid w:val="00E7500B"/>
    <w:pPr>
      <w:keepNext/>
      <w:overflowPunct w:val="0"/>
      <w:autoSpaceDE w:val="0"/>
      <w:autoSpaceDN w:val="0"/>
      <w:adjustRightInd w:val="0"/>
      <w:spacing w:before="100" w:after="100"/>
      <w:textAlignment w:val="baseline"/>
    </w:pPr>
    <w:rPr>
      <w:rFonts w:ascii="Times New Roman" w:eastAsia="Times New Roman" w:hAnsi="Times New Roman" w:cs="Times New Roman"/>
      <w:b/>
      <w:szCs w:val="20"/>
      <w:lang w:val="es-MX" w:eastAsia="es-MX"/>
    </w:rPr>
  </w:style>
  <w:style w:type="paragraph" w:customStyle="1" w:styleId="Textodeglobo1">
    <w:name w:val="Texto de globo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ABEZA">
    <w:name w:val="CABEZA"/>
    <w:basedOn w:val="Ttulo1"/>
    <w:rsid w:val="00E7500B"/>
    <w:pPr>
      <w:keepNext w:val="0"/>
      <w:keepLines w:val="0"/>
      <w:overflowPunct w:val="0"/>
      <w:autoSpaceDE w:val="0"/>
      <w:autoSpaceDN w:val="0"/>
      <w:adjustRightInd w:val="0"/>
      <w:spacing w:before="0" w:after="0" w:line="216" w:lineRule="atLeast"/>
      <w:jc w:val="center"/>
      <w:textAlignment w:val="baseline"/>
      <w:outlineLvl w:val="9"/>
    </w:pPr>
    <w:rPr>
      <w:rFonts w:ascii="CG Palacio (WN)" w:eastAsia="Times New Roman" w:hAnsi="CG Palacio (WN)" w:cs="Times New Roman"/>
      <w:b/>
      <w:color w:val="auto"/>
      <w:kern w:val="0"/>
      <w:sz w:val="28"/>
      <w:szCs w:val="20"/>
      <w:lang w:val="es-ES_tradnl" w:eastAsia="es-MX"/>
      <w14:ligatures w14:val="none"/>
    </w:rPr>
  </w:style>
  <w:style w:type="paragraph" w:customStyle="1" w:styleId="DefaultText2">
    <w:name w:val="Default Text:2"/>
    <w:basedOn w:val="Normal"/>
    <w:rsid w:val="00E7500B"/>
    <w:pPr>
      <w:overflowPunct w:val="0"/>
      <w:autoSpaceDE w:val="0"/>
      <w:autoSpaceDN w:val="0"/>
      <w:adjustRightInd w:val="0"/>
      <w:textAlignment w:val="baseline"/>
    </w:pPr>
    <w:rPr>
      <w:rFonts w:ascii="Arial" w:eastAsia="Times New Roman" w:hAnsi="Arial" w:cs="Times New Roman"/>
      <w:szCs w:val="20"/>
      <w:lang w:val="es-MX" w:eastAsia="es-MX"/>
    </w:rPr>
  </w:style>
  <w:style w:type="paragraph" w:customStyle="1" w:styleId="EstiloTtulo3ArialSinNegrita">
    <w:name w:val="Estilo Título 3 + Arial Sin Negrita"/>
    <w:basedOn w:val="Ttulo3"/>
    <w:rsid w:val="00E7500B"/>
    <w:pPr>
      <w:keepLines w:val="0"/>
      <w:overflowPunct w:val="0"/>
      <w:autoSpaceDE w:val="0"/>
      <w:autoSpaceDN w:val="0"/>
      <w:adjustRightInd w:val="0"/>
      <w:spacing w:before="0" w:after="0" w:line="240" w:lineRule="auto"/>
      <w:ind w:left="170"/>
      <w:textAlignment w:val="baseline"/>
    </w:pPr>
    <w:rPr>
      <w:rFonts w:ascii="Arial" w:eastAsia="Times New Roman" w:hAnsi="Arial" w:cs="Times New Roman"/>
      <w:color w:val="auto"/>
      <w:kern w:val="0"/>
      <w:sz w:val="20"/>
      <w:szCs w:val="20"/>
      <w:lang w:val="es-ES" w:eastAsia="es-MX"/>
      <w14:ligatures w14:val="none"/>
    </w:rPr>
  </w:style>
  <w:style w:type="paragraph" w:customStyle="1" w:styleId="Ttulo2Arial">
    <w:name w:val="Título 2 + Arial"/>
    <w:aliases w:val="12 pt,Espacio ajustado en 14 pt,11 pt,Negro,Izquierda,Antes:  5 pto,Después:  5 pto,Es...,Título 1 + Arial,Antes:  12 pto"/>
    <w:basedOn w:val="Normal"/>
    <w:rsid w:val="00E7500B"/>
    <w:pPr>
      <w:spacing w:before="240"/>
    </w:pPr>
    <w:rPr>
      <w:rFonts w:ascii="Arial" w:eastAsia="Times New Roman" w:hAnsi="Arial" w:cs="Arial"/>
      <w:b/>
      <w:lang w:eastAsia="es-MX"/>
    </w:rPr>
  </w:style>
  <w:style w:type="paragraph" w:customStyle="1" w:styleId="NormalArial">
    <w:name w:val="Normal + Arial"/>
    <w:aliases w:val="Justificado,Después:  12 pto + Izquierda:  1.27 cm,Primera lí..."/>
    <w:basedOn w:val="Normal"/>
    <w:rsid w:val="00E7500B"/>
    <w:pPr>
      <w:spacing w:after="120"/>
      <w:ind w:right="43"/>
      <w:jc w:val="both"/>
    </w:pPr>
    <w:rPr>
      <w:rFonts w:ascii="Arial" w:eastAsia="Times New Roman" w:hAnsi="Arial" w:cs="Times New Roman"/>
      <w:szCs w:val="20"/>
      <w:lang w:val="es-MX" w:eastAsia="es-MX"/>
    </w:rPr>
  </w:style>
  <w:style w:type="paragraph" w:customStyle="1" w:styleId="Bullet">
    <w:name w:val="Bullet"/>
    <w:basedOn w:val="Normal"/>
    <w:rsid w:val="00E7500B"/>
    <w:pPr>
      <w:tabs>
        <w:tab w:val="num" w:pos="360"/>
      </w:tabs>
      <w:ind w:left="360" w:hanging="360"/>
      <w:jc w:val="both"/>
    </w:pPr>
    <w:rPr>
      <w:rFonts w:ascii="Arial" w:eastAsia="Times New Roman" w:hAnsi="Arial" w:cs="Times New Roman"/>
      <w:szCs w:val="20"/>
      <w:lang w:val="es-ES_tradnl"/>
    </w:rPr>
  </w:style>
  <w:style w:type="paragraph" w:styleId="Listaconvietas4">
    <w:name w:val="List Bullet 4"/>
    <w:basedOn w:val="Normal"/>
    <w:rsid w:val="00E7500B"/>
    <w:pPr>
      <w:numPr>
        <w:numId w:val="10"/>
      </w:numPr>
    </w:pPr>
    <w:rPr>
      <w:rFonts w:ascii="Times New Roman" w:eastAsia="Times New Roman" w:hAnsi="Times New Roman" w:cs="Times New Roman"/>
      <w:sz w:val="20"/>
      <w:szCs w:val="20"/>
      <w:lang w:val="es-MX" w:eastAsia="es-MX"/>
    </w:rPr>
  </w:style>
  <w:style w:type="paragraph" w:styleId="Listaconnmeros3">
    <w:name w:val="List Number 3"/>
    <w:basedOn w:val="Normal"/>
    <w:rsid w:val="00E7500B"/>
    <w:pPr>
      <w:numPr>
        <w:numId w:val="11"/>
      </w:numPr>
    </w:pPr>
    <w:rPr>
      <w:rFonts w:ascii="Times New Roman" w:eastAsia="Times New Roman" w:hAnsi="Times New Roman" w:cs="Times New Roman"/>
      <w:sz w:val="20"/>
      <w:szCs w:val="20"/>
      <w:lang w:val="es-MX" w:eastAsia="es-MX"/>
    </w:rPr>
  </w:style>
  <w:style w:type="paragraph" w:styleId="Listaconnmeros4">
    <w:name w:val="List Number 4"/>
    <w:basedOn w:val="Normal"/>
    <w:rsid w:val="00E7500B"/>
    <w:rPr>
      <w:rFonts w:ascii="Times New Roman" w:eastAsia="Times New Roman" w:hAnsi="Times New Roman" w:cs="Times New Roman"/>
      <w:sz w:val="20"/>
      <w:szCs w:val="20"/>
      <w:lang w:val="es-MX" w:eastAsia="es-MX"/>
    </w:rPr>
  </w:style>
  <w:style w:type="paragraph" w:customStyle="1" w:styleId="Estndar">
    <w:name w:val="Estándar"/>
    <w:basedOn w:val="Normal"/>
    <w:rsid w:val="00E7500B"/>
    <w:pPr>
      <w:widowControl w:val="0"/>
    </w:pPr>
    <w:rPr>
      <w:rFonts w:ascii="Times New Roman" w:eastAsia="Times New Roman" w:hAnsi="Times New Roman" w:cs="Times New Roman"/>
      <w:szCs w:val="20"/>
      <w:lang w:val="es-MX" w:eastAsia="es-ES"/>
    </w:rPr>
  </w:style>
  <w:style w:type="paragraph" w:customStyle="1" w:styleId="BodyText24">
    <w:name w:val="Body Text 24"/>
    <w:basedOn w:val="Normal"/>
    <w:rsid w:val="00E7500B"/>
    <w:pPr>
      <w:widowControl w:val="0"/>
      <w:ind w:left="708" w:hanging="708"/>
      <w:jc w:val="both"/>
    </w:pPr>
    <w:rPr>
      <w:rFonts w:ascii="Times New Roman" w:eastAsia="Times New Roman" w:hAnsi="Times New Roman" w:cs="Times New Roman"/>
      <w:b/>
      <w:sz w:val="22"/>
      <w:szCs w:val="20"/>
      <w:lang w:val="es-ES_tradnl" w:eastAsia="es-ES"/>
    </w:rPr>
  </w:style>
  <w:style w:type="paragraph" w:customStyle="1" w:styleId="CarCar1CarCarCar">
    <w:name w:val="Car Car1 Car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1CarCar">
    <w:name w:val="Car1 Car Car"/>
    <w:basedOn w:val="Normal"/>
    <w:rsid w:val="00E7500B"/>
    <w:pPr>
      <w:spacing w:after="160" w:line="240" w:lineRule="exact"/>
    </w:pPr>
    <w:rPr>
      <w:rFonts w:ascii="Tahoma" w:eastAsia="Times New Roman" w:hAnsi="Tahoma" w:cs="Times New Roman"/>
      <w:sz w:val="20"/>
      <w:szCs w:val="20"/>
      <w:lang w:val="en-US"/>
    </w:rPr>
  </w:style>
  <w:style w:type="paragraph" w:customStyle="1" w:styleId="CarCar4CarCarCar">
    <w:name w:val="Car Car4 Car Car Car"/>
    <w:basedOn w:val="Normal"/>
    <w:rsid w:val="00E7500B"/>
    <w:pPr>
      <w:spacing w:after="160" w:line="240" w:lineRule="exact"/>
    </w:pPr>
    <w:rPr>
      <w:rFonts w:ascii="Tahoma" w:eastAsia="Times New Roman" w:hAnsi="Tahoma" w:cs="Times New Roman"/>
      <w:sz w:val="20"/>
      <w:szCs w:val="20"/>
      <w:lang w:val="en-US"/>
    </w:rPr>
  </w:style>
  <w:style w:type="table" w:styleId="Tablaconcuadrcula1">
    <w:name w:val="Table Grid 1"/>
    <w:basedOn w:val="Tablanormal"/>
    <w:rsid w:val="00E7500B"/>
    <w:pPr>
      <w:spacing w:after="0" w:line="240" w:lineRule="auto"/>
    </w:pPr>
    <w:rPr>
      <w:rFonts w:ascii="Times New Roman" w:eastAsia="Times New Roman" w:hAnsi="Times New Roman" w:cs="Times New Roman"/>
      <w:sz w:val="20"/>
      <w:szCs w:val="20"/>
      <w:lang w:val="en-US"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Lista1">
    <w:name w:val="Lista 1"/>
    <w:basedOn w:val="Normal"/>
    <w:rsid w:val="00E7500B"/>
    <w:pPr>
      <w:tabs>
        <w:tab w:val="num" w:pos="720"/>
      </w:tabs>
      <w:spacing w:before="60"/>
      <w:ind w:left="720" w:hanging="360"/>
      <w:jc w:val="both"/>
    </w:pPr>
    <w:rPr>
      <w:rFonts w:ascii="Arial Narrow" w:eastAsia="Times New Roman" w:hAnsi="Arial Narrow" w:cs="Times New Roman"/>
      <w:lang w:val="es-ES_tradnl"/>
    </w:rPr>
  </w:style>
  <w:style w:type="paragraph" w:customStyle="1" w:styleId="ABLOCKPARA">
    <w:name w:val="A BLOCK PARA"/>
    <w:basedOn w:val="Normal"/>
    <w:rsid w:val="00E7500B"/>
    <w:pPr>
      <w:jc w:val="both"/>
    </w:pPr>
    <w:rPr>
      <w:rFonts w:ascii="Arial Narrow" w:eastAsia="Times New Roman" w:hAnsi="Arial Narrow" w:cs="Times New Roman"/>
      <w:szCs w:val="20"/>
      <w:lang w:val="es-ES_tradnl"/>
    </w:rPr>
  </w:style>
  <w:style w:type="paragraph" w:customStyle="1" w:styleId="texto2">
    <w:name w:val="texto2"/>
    <w:basedOn w:val="Normal"/>
    <w:rsid w:val="00E7500B"/>
    <w:pPr>
      <w:spacing w:before="100" w:beforeAutospacing="1" w:after="100" w:afterAutospacing="1"/>
    </w:pPr>
    <w:rPr>
      <w:rFonts w:ascii="Times New Roman" w:eastAsia="Times New Roman" w:hAnsi="Times New Roman" w:cs="Times New Roman"/>
      <w:lang w:val="en-US"/>
    </w:rPr>
  </w:style>
  <w:style w:type="paragraph" w:customStyle="1" w:styleId="Subtituto00">
    <w:name w:val="Subtituto 00"/>
    <w:basedOn w:val="Normal"/>
    <w:rsid w:val="00E7500B"/>
    <w:pPr>
      <w:spacing w:before="120" w:after="120"/>
      <w:jc w:val="right"/>
    </w:pPr>
    <w:rPr>
      <w:rFonts w:ascii="Arial" w:eastAsia="Times New Roman" w:hAnsi="Arial" w:cs="Times New Roman"/>
      <w:b/>
      <w:szCs w:val="20"/>
      <w:lang w:val="es-ES_tradnl" w:eastAsia="es-ES"/>
    </w:rPr>
  </w:style>
  <w:style w:type="paragraph" w:customStyle="1" w:styleId="CarCar4">
    <w:name w:val="Car Car4"/>
    <w:basedOn w:val="Normal"/>
    <w:rsid w:val="00E7500B"/>
    <w:pPr>
      <w:spacing w:after="160" w:line="240" w:lineRule="exact"/>
    </w:pPr>
    <w:rPr>
      <w:rFonts w:ascii="Tahoma" w:eastAsia="Times New Roman" w:hAnsi="Tahoma" w:cs="Times New Roman"/>
      <w:sz w:val="20"/>
      <w:szCs w:val="20"/>
      <w:lang w:val="en-US"/>
    </w:rPr>
  </w:style>
  <w:style w:type="paragraph" w:customStyle="1" w:styleId="BodyText21">
    <w:name w:val="Body Text 21"/>
    <w:basedOn w:val="Normal"/>
    <w:rsid w:val="00E7500B"/>
    <w:pPr>
      <w:ind w:firstLine="465"/>
      <w:jc w:val="both"/>
    </w:pPr>
    <w:rPr>
      <w:rFonts w:ascii="Arial" w:eastAsia="Times New Roman" w:hAnsi="Arial" w:cs="Times New Roman"/>
      <w:sz w:val="20"/>
      <w:szCs w:val="20"/>
      <w:lang w:val="es-ES_tradnl" w:eastAsia="es-ES"/>
    </w:rPr>
  </w:style>
  <w:style w:type="paragraph" w:customStyle="1" w:styleId="BalloonText1">
    <w:name w:val="Balloon Text1"/>
    <w:basedOn w:val="Normal"/>
    <w:rsid w:val="00E7500B"/>
    <w:pPr>
      <w:overflowPunct w:val="0"/>
      <w:autoSpaceDE w:val="0"/>
      <w:autoSpaceDN w:val="0"/>
      <w:adjustRightInd w:val="0"/>
      <w:textAlignment w:val="baseline"/>
    </w:pPr>
    <w:rPr>
      <w:rFonts w:ascii="Tahoma" w:eastAsia="Times New Roman" w:hAnsi="Tahoma" w:cs="Times New Roman"/>
      <w:sz w:val="16"/>
      <w:szCs w:val="20"/>
      <w:lang w:eastAsia="es-MX"/>
    </w:rPr>
  </w:style>
  <w:style w:type="paragraph" w:customStyle="1" w:styleId="CommentSubject1">
    <w:name w:val="Comment Subject1"/>
    <w:basedOn w:val="Textocomentario"/>
    <w:next w:val="Textocomentario"/>
    <w:rsid w:val="00E7500B"/>
    <w:pPr>
      <w:overflowPunct w:val="0"/>
      <w:autoSpaceDE w:val="0"/>
      <w:autoSpaceDN w:val="0"/>
      <w:adjustRightInd w:val="0"/>
      <w:spacing w:after="0" w:line="240" w:lineRule="auto"/>
      <w:ind w:right="0"/>
      <w:textAlignment w:val="baseline"/>
    </w:pPr>
    <w:rPr>
      <w:rFonts w:ascii="Times New Roman" w:eastAsia="Times New Roman" w:hAnsi="Times New Roman" w:cs="Times New Roman"/>
      <w:b/>
      <w:sz w:val="20"/>
      <w:szCs w:val="20"/>
      <w:lang w:eastAsia="es-MX"/>
    </w:rPr>
  </w:style>
  <w:style w:type="paragraph" w:styleId="Textomacro">
    <w:name w:val="macro"/>
    <w:basedOn w:val="Textoindependiente"/>
    <w:link w:val="TextomacroCar"/>
    <w:semiHidden/>
    <w:rsid w:val="00E7500B"/>
    <w:pPr>
      <w:widowControl/>
      <w:tabs>
        <w:tab w:val="clear" w:pos="-720"/>
      </w:tabs>
      <w:suppressAutoHyphens w:val="0"/>
      <w:overflowPunct w:val="0"/>
      <w:adjustRightInd w:val="0"/>
      <w:spacing w:after="120"/>
      <w:ind w:left="0"/>
      <w:jc w:val="left"/>
      <w:textAlignment w:val="baseline"/>
    </w:pPr>
    <w:rPr>
      <w:rFonts w:ascii="Courier New" w:hAnsi="Courier New" w:cs="Times New Roman"/>
      <w:sz w:val="20"/>
      <w:szCs w:val="20"/>
      <w:lang w:eastAsia="es-MX"/>
    </w:rPr>
  </w:style>
  <w:style w:type="character" w:customStyle="1" w:styleId="TextomacroCar">
    <w:name w:val="Texto macro Car"/>
    <w:basedOn w:val="Fuentedeprrafopredeter"/>
    <w:link w:val="Textomacro"/>
    <w:semiHidden/>
    <w:rsid w:val="00E7500B"/>
    <w:rPr>
      <w:rFonts w:ascii="Courier New" w:eastAsia="Times New Roman" w:hAnsi="Courier New" w:cs="Times New Roman"/>
      <w:sz w:val="20"/>
      <w:szCs w:val="20"/>
      <w:lang w:eastAsia="es-MX"/>
    </w:rPr>
  </w:style>
  <w:style w:type="paragraph" w:styleId="TDC3">
    <w:name w:val="toc 3"/>
    <w:basedOn w:val="Normal"/>
    <w:next w:val="Normal"/>
    <w:uiPriority w:val="39"/>
    <w:qFormat/>
    <w:rsid w:val="00E7500B"/>
    <w:pPr>
      <w:ind w:left="480"/>
    </w:pPr>
    <w:rPr>
      <w:rFonts w:ascii="Times New Roman" w:eastAsia="Times New Roman" w:hAnsi="Times New Roman" w:cs="Times New Roman"/>
      <w:i/>
      <w:iCs/>
      <w:sz w:val="20"/>
      <w:szCs w:val="20"/>
      <w:lang w:val="es-MX" w:eastAsia="es-MX"/>
    </w:rPr>
  </w:style>
  <w:style w:type="paragraph" w:styleId="TDC4">
    <w:name w:val="toc 4"/>
    <w:basedOn w:val="Normal"/>
    <w:next w:val="Normal"/>
    <w:autoRedefine/>
    <w:uiPriority w:val="39"/>
    <w:rsid w:val="00E7500B"/>
    <w:pPr>
      <w:ind w:left="720"/>
    </w:pPr>
    <w:rPr>
      <w:rFonts w:ascii="Times New Roman" w:eastAsia="Times New Roman" w:hAnsi="Times New Roman" w:cs="Times New Roman"/>
      <w:sz w:val="18"/>
      <w:szCs w:val="18"/>
      <w:lang w:val="es-MX" w:eastAsia="es-MX"/>
    </w:rPr>
  </w:style>
  <w:style w:type="paragraph" w:styleId="TDC5">
    <w:name w:val="toc 5"/>
    <w:basedOn w:val="Normal"/>
    <w:next w:val="Normal"/>
    <w:autoRedefine/>
    <w:uiPriority w:val="39"/>
    <w:rsid w:val="00E7500B"/>
    <w:pPr>
      <w:ind w:left="960"/>
    </w:pPr>
    <w:rPr>
      <w:rFonts w:ascii="Times New Roman" w:eastAsia="Times New Roman" w:hAnsi="Times New Roman" w:cs="Times New Roman"/>
      <w:sz w:val="18"/>
      <w:szCs w:val="18"/>
      <w:lang w:val="es-MX" w:eastAsia="es-MX"/>
    </w:rPr>
  </w:style>
  <w:style w:type="paragraph" w:styleId="TDC6">
    <w:name w:val="toc 6"/>
    <w:basedOn w:val="Normal"/>
    <w:next w:val="Normal"/>
    <w:autoRedefine/>
    <w:uiPriority w:val="39"/>
    <w:rsid w:val="00E7500B"/>
    <w:pPr>
      <w:ind w:left="1200"/>
    </w:pPr>
    <w:rPr>
      <w:rFonts w:ascii="Times New Roman" w:eastAsia="Times New Roman" w:hAnsi="Times New Roman" w:cs="Times New Roman"/>
      <w:sz w:val="18"/>
      <w:szCs w:val="18"/>
      <w:lang w:val="es-MX" w:eastAsia="es-MX"/>
    </w:rPr>
  </w:style>
  <w:style w:type="paragraph" w:styleId="TDC7">
    <w:name w:val="toc 7"/>
    <w:basedOn w:val="Normal"/>
    <w:next w:val="Normal"/>
    <w:autoRedefine/>
    <w:uiPriority w:val="39"/>
    <w:rsid w:val="00E7500B"/>
    <w:pPr>
      <w:ind w:left="1440"/>
    </w:pPr>
    <w:rPr>
      <w:rFonts w:ascii="Times New Roman" w:eastAsia="Times New Roman" w:hAnsi="Times New Roman" w:cs="Times New Roman"/>
      <w:sz w:val="18"/>
      <w:szCs w:val="18"/>
      <w:lang w:val="es-MX" w:eastAsia="es-MX"/>
    </w:rPr>
  </w:style>
  <w:style w:type="paragraph" w:styleId="TDC8">
    <w:name w:val="toc 8"/>
    <w:basedOn w:val="Normal"/>
    <w:next w:val="Normal"/>
    <w:autoRedefine/>
    <w:uiPriority w:val="39"/>
    <w:rsid w:val="00E7500B"/>
    <w:pPr>
      <w:ind w:left="1680"/>
    </w:pPr>
    <w:rPr>
      <w:rFonts w:ascii="Times New Roman" w:eastAsia="Times New Roman" w:hAnsi="Times New Roman" w:cs="Times New Roman"/>
      <w:sz w:val="18"/>
      <w:szCs w:val="18"/>
      <w:lang w:val="es-MX" w:eastAsia="es-MX"/>
    </w:rPr>
  </w:style>
  <w:style w:type="paragraph" w:styleId="TDC9">
    <w:name w:val="toc 9"/>
    <w:basedOn w:val="Normal"/>
    <w:next w:val="Normal"/>
    <w:autoRedefine/>
    <w:uiPriority w:val="39"/>
    <w:rsid w:val="00E7500B"/>
    <w:pPr>
      <w:ind w:left="1920"/>
    </w:pPr>
    <w:rPr>
      <w:rFonts w:ascii="Times New Roman" w:eastAsia="Times New Roman" w:hAnsi="Times New Roman" w:cs="Times New Roman"/>
      <w:sz w:val="18"/>
      <w:szCs w:val="18"/>
      <w:lang w:val="es-MX" w:eastAsia="es-MX"/>
    </w:rPr>
  </w:style>
  <w:style w:type="paragraph" w:customStyle="1" w:styleId="PlainText2">
    <w:name w:val="Plain Text2"/>
    <w:basedOn w:val="Normal"/>
    <w:rsid w:val="00E7500B"/>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character" w:customStyle="1" w:styleId="l141">
    <w:name w:val="l141"/>
    <w:rsid w:val="00E7500B"/>
    <w:rPr>
      <w:rFonts w:ascii="Verdana" w:hAnsi="Verdana" w:cs="Times New Roman"/>
    </w:rPr>
  </w:style>
  <w:style w:type="paragraph" w:styleId="Tabladeilustraciones">
    <w:name w:val="table of figures"/>
    <w:aliases w:val="Referencias"/>
    <w:basedOn w:val="TDC9"/>
    <w:next w:val="TDC9"/>
    <w:autoRedefine/>
    <w:semiHidden/>
    <w:rsid w:val="00E7500B"/>
    <w:pPr>
      <w:ind w:left="400" w:hanging="400"/>
    </w:pPr>
    <w:rPr>
      <w:b/>
      <w:bCs/>
      <w:sz w:val="20"/>
      <w:szCs w:val="20"/>
      <w:lang w:val="es-ES" w:eastAsia="es-ES"/>
    </w:rPr>
  </w:style>
  <w:style w:type="paragraph" w:customStyle="1" w:styleId="TtulodeTDC1">
    <w:name w:val="Título de TDC1"/>
    <w:basedOn w:val="Ttulo1"/>
    <w:next w:val="Normal"/>
    <w:rsid w:val="00E7500B"/>
    <w:pPr>
      <w:spacing w:before="480" w:after="0" w:line="276" w:lineRule="auto"/>
      <w:outlineLvl w:val="9"/>
    </w:pPr>
    <w:rPr>
      <w:rFonts w:ascii="Cambria" w:eastAsia="Times New Roman" w:hAnsi="Cambria" w:cs="Times New Roman"/>
      <w:b/>
      <w:bCs/>
      <w:color w:val="365F91"/>
      <w:kern w:val="0"/>
      <w:sz w:val="28"/>
      <w:szCs w:val="28"/>
      <w:lang w:val="es-ES"/>
      <w14:ligatures w14:val="none"/>
    </w:rPr>
  </w:style>
  <w:style w:type="paragraph" w:customStyle="1" w:styleId="CarCar1">
    <w:name w:val="Car Car1"/>
    <w:basedOn w:val="Normal"/>
    <w:next w:val="Normal"/>
    <w:rsid w:val="00E7500B"/>
    <w:pPr>
      <w:spacing w:after="160" w:line="240" w:lineRule="exact"/>
    </w:pPr>
    <w:rPr>
      <w:rFonts w:ascii="Tahoma" w:eastAsia="Times New Roman" w:hAnsi="Tahoma" w:cs="Times New Roman"/>
      <w:szCs w:val="20"/>
      <w:lang w:val="en-US"/>
    </w:rPr>
  </w:style>
  <w:style w:type="paragraph" w:customStyle="1" w:styleId="CarCar">
    <w:name w:val="Car Car"/>
    <w:basedOn w:val="Normal"/>
    <w:rsid w:val="00E7500B"/>
    <w:pPr>
      <w:spacing w:after="160" w:line="240" w:lineRule="exact"/>
    </w:pPr>
    <w:rPr>
      <w:rFonts w:ascii="Tahoma" w:eastAsia="Times New Roman" w:hAnsi="Tahoma" w:cs="Times New Roman"/>
      <w:sz w:val="20"/>
      <w:szCs w:val="20"/>
      <w:lang w:val="en-US"/>
    </w:rPr>
  </w:style>
  <w:style w:type="character" w:customStyle="1" w:styleId="CarCar6">
    <w:name w:val="Car Car6"/>
    <w:rsid w:val="00E7500B"/>
    <w:rPr>
      <w:rFonts w:eastAsia="Arial Unicode MS" w:cs="Times New Roman"/>
      <w:b/>
      <w:bCs/>
      <w:sz w:val="24"/>
      <w:szCs w:val="24"/>
      <w:lang w:val="es-ES" w:eastAsia="es-ES" w:bidi="ar-SA"/>
    </w:rPr>
  </w:style>
  <w:style w:type="paragraph" w:customStyle="1" w:styleId="textopredeterminado0">
    <w:name w:val="textopredeterminado"/>
    <w:basedOn w:val="Normal"/>
    <w:rsid w:val="00E7500B"/>
    <w:pPr>
      <w:autoSpaceDE w:val="0"/>
      <w:autoSpaceDN w:val="0"/>
    </w:pPr>
    <w:rPr>
      <w:rFonts w:ascii="Times New Roman" w:eastAsia="MS Mincho" w:hAnsi="Times New Roman" w:cs="Times New Roman"/>
      <w:lang w:eastAsia="ja-JP"/>
    </w:rPr>
  </w:style>
  <w:style w:type="character" w:customStyle="1" w:styleId="content">
    <w:name w:val="content"/>
    <w:rsid w:val="00E7500B"/>
    <w:rPr>
      <w:rFonts w:cs="Times New Roman"/>
      <w:lang w:val="es-ES"/>
    </w:rPr>
  </w:style>
  <w:style w:type="numbering" w:styleId="111111">
    <w:name w:val="Outline List 2"/>
    <w:basedOn w:val="Sinlista"/>
    <w:rsid w:val="00E7500B"/>
    <w:pPr>
      <w:numPr>
        <w:numId w:val="6"/>
      </w:numPr>
    </w:pPr>
  </w:style>
  <w:style w:type="paragraph" w:customStyle="1" w:styleId="Nombredireccininterior">
    <w:name w:val="Nombre dirección interior"/>
    <w:basedOn w:val="Direccininterior"/>
    <w:next w:val="Direccininterior"/>
    <w:rsid w:val="00E7500B"/>
    <w:pPr>
      <w:spacing w:before="220" w:line="220" w:lineRule="atLeast"/>
      <w:jc w:val="both"/>
    </w:pPr>
    <w:rPr>
      <w:rFonts w:ascii="Arial" w:eastAsia="Batang" w:hAnsi="Arial"/>
      <w:spacing w:val="-5"/>
      <w:sz w:val="20"/>
      <w:szCs w:val="20"/>
      <w:lang w:eastAsia="en-US"/>
    </w:rPr>
  </w:style>
  <w:style w:type="character" w:customStyle="1" w:styleId="Banjercito">
    <w:name w:val="Banjercito"/>
    <w:aliases w:val="S.N.C."/>
    <w:semiHidden/>
    <w:rsid w:val="00E7500B"/>
    <w:rPr>
      <w:rFonts w:ascii="Arial" w:hAnsi="Arial" w:cs="Arial"/>
      <w:color w:val="auto"/>
      <w:sz w:val="20"/>
      <w:szCs w:val="20"/>
    </w:rPr>
  </w:style>
  <w:style w:type="paragraph" w:customStyle="1" w:styleId="Anexo">
    <w:name w:val="Anexo"/>
    <w:basedOn w:val="Normal"/>
    <w:rsid w:val="00E7500B"/>
    <w:pPr>
      <w:spacing w:before="120" w:after="120"/>
      <w:ind w:left="360"/>
      <w:jc w:val="center"/>
    </w:pPr>
    <w:rPr>
      <w:rFonts w:ascii="Century Gothic" w:eastAsia="Times New Roman" w:hAnsi="Century Gothic" w:cs="Times New Roman"/>
      <w:b/>
      <w:lang w:eastAsia="es-ES"/>
    </w:rPr>
  </w:style>
  <w:style w:type="paragraph" w:customStyle="1" w:styleId="Titulotabla">
    <w:name w:val="Titulo tabla"/>
    <w:basedOn w:val="Normal"/>
    <w:rsid w:val="00E7500B"/>
    <w:pPr>
      <w:jc w:val="center"/>
    </w:pPr>
    <w:rPr>
      <w:rFonts w:ascii="Century Gothic" w:eastAsia="Times New Roman" w:hAnsi="Century Gothic" w:cs="Times New Roman"/>
      <w:b/>
      <w:sz w:val="20"/>
      <w:lang w:eastAsia="es-ES"/>
    </w:rPr>
  </w:style>
  <w:style w:type="paragraph" w:customStyle="1" w:styleId="Contenidotabla">
    <w:name w:val="Contenido tabla"/>
    <w:basedOn w:val="Titulotabla"/>
    <w:rsid w:val="00E7500B"/>
    <w:pPr>
      <w:jc w:val="both"/>
    </w:pPr>
    <w:rPr>
      <w:b w:val="0"/>
      <w:sz w:val="16"/>
    </w:rPr>
  </w:style>
  <w:style w:type="paragraph" w:customStyle="1" w:styleId="Estilo1x">
    <w:name w:val="Estilo1x"/>
    <w:basedOn w:val="Texto0"/>
    <w:rsid w:val="00E7500B"/>
    <w:pPr>
      <w:ind w:left="1670" w:hanging="432"/>
    </w:pPr>
    <w:rPr>
      <w:rFonts w:cs="Times New Roman"/>
      <w:szCs w:val="18"/>
      <w:lang w:val="es-MX" w:eastAsia="es-ES"/>
    </w:rPr>
  </w:style>
  <w:style w:type="character" w:customStyle="1" w:styleId="ANOTACIONCar">
    <w:name w:val="ANOTACION Car"/>
    <w:link w:val="ANOTACION"/>
    <w:uiPriority w:val="99"/>
    <w:locked/>
    <w:rsid w:val="00E7500B"/>
    <w:rPr>
      <w:rFonts w:ascii="Arial" w:eastAsia="Times New Roman" w:hAnsi="Arial" w:cs="Times New Roman"/>
      <w:b/>
      <w:bCs/>
      <w:sz w:val="18"/>
      <w:szCs w:val="18"/>
      <w:lang w:val="es-ES_tradnl" w:eastAsia="es-ES"/>
    </w:rPr>
  </w:style>
  <w:style w:type="character" w:customStyle="1" w:styleId="Titulo1Car">
    <w:name w:val="Titulo 1 Car"/>
    <w:link w:val="Titulo1"/>
    <w:locked/>
    <w:rsid w:val="00E7500B"/>
    <w:rPr>
      <w:rFonts w:ascii="Times New Roman" w:eastAsia="Times New Roman" w:hAnsi="Times New Roman" w:cs="Times New Roman"/>
      <w:b/>
      <w:i/>
      <w:caps/>
      <w:sz w:val="24"/>
      <w:szCs w:val="24"/>
      <w:lang w:eastAsia="es-ES"/>
    </w:rPr>
  </w:style>
  <w:style w:type="paragraph" w:customStyle="1" w:styleId="OmniPage771">
    <w:name w:val="OmniPage #771"/>
    <w:uiPriority w:val="99"/>
    <w:rsid w:val="00E7500B"/>
    <w:pPr>
      <w:widowControl w:val="0"/>
      <w:tabs>
        <w:tab w:val="left" w:pos="50"/>
        <w:tab w:val="right" w:pos="8865"/>
      </w:tabs>
      <w:spacing w:after="0" w:line="-503" w:lineRule="auto"/>
      <w:jc w:val="both"/>
    </w:pPr>
    <w:rPr>
      <w:rFonts w:ascii="Arial" w:eastAsia="Times New Roman" w:hAnsi="Arial" w:cs="Arial"/>
      <w:lang w:val="en-US" w:eastAsia="es-ES"/>
    </w:rPr>
  </w:style>
  <w:style w:type="paragraph" w:customStyle="1" w:styleId="OmniPage14">
    <w:name w:val="OmniPage #14"/>
    <w:rsid w:val="00E7500B"/>
    <w:pPr>
      <w:widowControl w:val="0"/>
      <w:tabs>
        <w:tab w:val="left" w:pos="759"/>
        <w:tab w:val="right" w:pos="8851"/>
      </w:tabs>
      <w:spacing w:after="0" w:line="240" w:lineRule="auto"/>
      <w:jc w:val="both"/>
    </w:pPr>
    <w:rPr>
      <w:rFonts w:ascii="CG Times (W1)" w:eastAsia="Times New Roman" w:hAnsi="CG Times (W1)" w:cs="CG Times (W1)"/>
      <w:sz w:val="20"/>
      <w:szCs w:val="20"/>
      <w:lang w:val="en-US" w:eastAsia="es-ES"/>
    </w:rPr>
  </w:style>
  <w:style w:type="paragraph" w:customStyle="1" w:styleId="font7">
    <w:name w:val="font7"/>
    <w:basedOn w:val="Normal"/>
    <w:rsid w:val="00E7500B"/>
    <w:pPr>
      <w:spacing w:before="100" w:beforeAutospacing="1" w:after="100" w:afterAutospacing="1"/>
    </w:pPr>
    <w:rPr>
      <w:rFonts w:ascii="Arial Narrow" w:eastAsia="Times New Roman" w:hAnsi="Arial Narrow" w:cs="Times New Roman"/>
      <w:sz w:val="14"/>
      <w:szCs w:val="14"/>
      <w:lang w:val="es-MX" w:eastAsia="es-MX"/>
    </w:rPr>
  </w:style>
  <w:style w:type="paragraph" w:customStyle="1" w:styleId="font8">
    <w:name w:val="font8"/>
    <w:basedOn w:val="Normal"/>
    <w:rsid w:val="00E7500B"/>
    <w:pPr>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font9">
    <w:name w:val="font9"/>
    <w:basedOn w:val="Normal"/>
    <w:rsid w:val="00E7500B"/>
    <w:pPr>
      <w:spacing w:before="100" w:beforeAutospacing="1" w:after="100" w:afterAutospacing="1"/>
    </w:pPr>
    <w:rPr>
      <w:rFonts w:ascii="Arial Narrow" w:eastAsia="Times New Roman" w:hAnsi="Arial Narrow" w:cs="Times New Roman"/>
      <w:sz w:val="16"/>
      <w:szCs w:val="16"/>
      <w:u w:val="single"/>
      <w:lang w:val="es-MX" w:eastAsia="es-MX"/>
    </w:rPr>
  </w:style>
  <w:style w:type="paragraph" w:customStyle="1" w:styleId="font10">
    <w:name w:val="font10"/>
    <w:basedOn w:val="Normal"/>
    <w:rsid w:val="00E7500B"/>
    <w:pPr>
      <w:spacing w:before="100" w:beforeAutospacing="1" w:after="100" w:afterAutospacing="1"/>
    </w:pPr>
    <w:rPr>
      <w:rFonts w:ascii="Arial Narrow" w:eastAsia="Times New Roman" w:hAnsi="Arial Narrow" w:cs="Times New Roman"/>
      <w:color w:val="2A2A2A"/>
      <w:sz w:val="16"/>
      <w:szCs w:val="16"/>
      <w:lang w:val="es-MX" w:eastAsia="es-MX"/>
    </w:rPr>
  </w:style>
  <w:style w:type="paragraph" w:customStyle="1" w:styleId="xl109">
    <w:name w:val="xl109"/>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i/>
      <w:iCs/>
      <w:sz w:val="16"/>
      <w:szCs w:val="16"/>
      <w:u w:val="single"/>
      <w:lang w:val="es-MX" w:eastAsia="es-MX"/>
    </w:rPr>
  </w:style>
  <w:style w:type="paragraph" w:customStyle="1" w:styleId="xl110">
    <w:name w:val="xl110"/>
    <w:basedOn w:val="Normal"/>
    <w:rsid w:val="00E7500B"/>
    <w:pP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1">
    <w:name w:val="xl111"/>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2">
    <w:name w:val="xl112"/>
    <w:basedOn w:val="Normal"/>
    <w:rsid w:val="00E7500B"/>
    <w:pPr>
      <w:pBdr>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13">
    <w:name w:val="xl113"/>
    <w:basedOn w:val="Normal"/>
    <w:rsid w:val="00E7500B"/>
    <w:pP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4">
    <w:name w:val="xl11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5">
    <w:name w:val="xl11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16">
    <w:name w:val="xl116"/>
    <w:basedOn w:val="Normal"/>
    <w:rsid w:val="00E7500B"/>
    <w:pP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7">
    <w:name w:val="xl117"/>
    <w:basedOn w:val="Normal"/>
    <w:rsid w:val="00E7500B"/>
    <w:pPr>
      <w:pBdr>
        <w:left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8">
    <w:name w:val="xl118"/>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19">
    <w:name w:val="xl119"/>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sz w:val="16"/>
      <w:szCs w:val="16"/>
      <w:lang w:val="es-MX" w:eastAsia="es-MX"/>
    </w:rPr>
  </w:style>
  <w:style w:type="paragraph" w:customStyle="1" w:styleId="xl120">
    <w:name w:val="xl120"/>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1">
    <w:name w:val="xl121"/>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2">
    <w:name w:val="xl122"/>
    <w:basedOn w:val="Normal"/>
    <w:rsid w:val="00E7500B"/>
    <w:pPr>
      <w:pBdr>
        <w:top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23">
    <w:name w:val="xl123"/>
    <w:basedOn w:val="Normal"/>
    <w:rsid w:val="00E7500B"/>
    <w:pP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4">
    <w:name w:val="xl124"/>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5">
    <w:name w:val="xl125"/>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4"/>
      <w:szCs w:val="14"/>
      <w:lang w:val="es-MX" w:eastAsia="es-MX"/>
    </w:rPr>
  </w:style>
  <w:style w:type="paragraph" w:customStyle="1" w:styleId="xl126">
    <w:name w:val="xl126"/>
    <w:basedOn w:val="Normal"/>
    <w:rsid w:val="00E7500B"/>
    <w:pPr>
      <w:pBdr>
        <w:top w:val="single" w:sz="8" w:space="0" w:color="auto"/>
        <w:left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7">
    <w:name w:val="xl127"/>
    <w:basedOn w:val="Normal"/>
    <w:rsid w:val="00E7500B"/>
    <w:pPr>
      <w:pBdr>
        <w:top w:val="single" w:sz="8" w:space="0" w:color="auto"/>
      </w:pBdr>
      <w:spacing w:before="100" w:beforeAutospacing="1" w:after="100" w:afterAutospacing="1"/>
      <w:jc w:val="both"/>
      <w:textAlignment w:val="center"/>
    </w:pPr>
    <w:rPr>
      <w:rFonts w:ascii="Arial Narrow" w:eastAsia="Times New Roman" w:hAnsi="Arial Narrow" w:cs="Times New Roman"/>
      <w:sz w:val="14"/>
      <w:szCs w:val="14"/>
      <w:lang w:val="es-MX" w:eastAsia="es-MX"/>
    </w:rPr>
  </w:style>
  <w:style w:type="paragraph" w:customStyle="1" w:styleId="xl128">
    <w:name w:val="xl128"/>
    <w:basedOn w:val="Normal"/>
    <w:rsid w:val="00E7500B"/>
    <w:pP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29">
    <w:name w:val="xl129"/>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0">
    <w:name w:val="xl130"/>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131">
    <w:name w:val="xl131"/>
    <w:basedOn w:val="Normal"/>
    <w:rsid w:val="00E7500B"/>
    <w:pP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2">
    <w:name w:val="xl132"/>
    <w:basedOn w:val="Normal"/>
    <w:rsid w:val="00E7500B"/>
    <w:pPr>
      <w:pBdr>
        <w:lef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3">
    <w:name w:val="xl133"/>
    <w:basedOn w:val="Normal"/>
    <w:rsid w:val="00E7500B"/>
    <w:pPr>
      <w:pBdr>
        <w:right w:val="single" w:sz="8" w:space="0" w:color="auto"/>
      </w:pBdr>
      <w:spacing w:before="100" w:beforeAutospacing="1" w:after="100" w:afterAutospacing="1"/>
      <w:textAlignment w:val="center"/>
    </w:pPr>
    <w:rPr>
      <w:rFonts w:ascii="Arial Narrow" w:eastAsia="Times New Roman" w:hAnsi="Arial Narrow" w:cs="Times New Roman"/>
      <w:i/>
      <w:iCs/>
      <w:sz w:val="16"/>
      <w:szCs w:val="16"/>
      <w:u w:val="single"/>
      <w:lang w:val="es-MX" w:eastAsia="es-MX"/>
    </w:rPr>
  </w:style>
  <w:style w:type="paragraph" w:customStyle="1" w:styleId="xl134">
    <w:name w:val="xl134"/>
    <w:basedOn w:val="Normal"/>
    <w:rsid w:val="00E7500B"/>
    <w:pPr>
      <w:pBdr>
        <w:top w:val="single" w:sz="8" w:space="0" w:color="auto"/>
        <w:lef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5">
    <w:name w:val="xl135"/>
    <w:basedOn w:val="Normal"/>
    <w:rsid w:val="00E7500B"/>
    <w:pPr>
      <w:pBdr>
        <w:top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6">
    <w:name w:val="xl136"/>
    <w:basedOn w:val="Normal"/>
    <w:rsid w:val="00E7500B"/>
    <w:pPr>
      <w:pBdr>
        <w:top w:val="single" w:sz="8" w:space="0" w:color="auto"/>
        <w:right w:val="single" w:sz="8"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137">
    <w:name w:val="xl137"/>
    <w:basedOn w:val="Normal"/>
    <w:rsid w:val="00E7500B"/>
    <w:pPr>
      <w:pBdr>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8">
    <w:name w:val="xl138"/>
    <w:basedOn w:val="Normal"/>
    <w:rsid w:val="00E7500B"/>
    <w:pPr>
      <w:pBdr>
        <w:left w:val="single" w:sz="8" w:space="0" w:color="auto"/>
        <w:bottom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39">
    <w:name w:val="xl139"/>
    <w:basedOn w:val="Normal"/>
    <w:rsid w:val="00E7500B"/>
    <w:pPr>
      <w:pBdr>
        <w:bottom w:val="single" w:sz="8" w:space="0" w:color="auto"/>
        <w:right w:val="single" w:sz="8" w:space="0" w:color="auto"/>
      </w:pBdr>
      <w:spacing w:before="100" w:beforeAutospacing="1" w:after="100" w:afterAutospacing="1"/>
      <w:jc w:val="both"/>
      <w:textAlignment w:val="center"/>
    </w:pPr>
    <w:rPr>
      <w:rFonts w:ascii="Wingdings" w:eastAsia="Times New Roman" w:hAnsi="Wingdings" w:cs="Times New Roman"/>
      <w:sz w:val="16"/>
      <w:szCs w:val="16"/>
      <w:lang w:val="es-MX" w:eastAsia="es-MX"/>
    </w:rPr>
  </w:style>
  <w:style w:type="paragraph" w:customStyle="1" w:styleId="xl140">
    <w:name w:val="xl140"/>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1">
    <w:name w:val="xl141"/>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2">
    <w:name w:val="xl142"/>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b/>
      <w:bCs/>
      <w:sz w:val="16"/>
      <w:szCs w:val="16"/>
      <w:lang w:val="es-MX" w:eastAsia="es-MX"/>
    </w:rPr>
  </w:style>
  <w:style w:type="paragraph" w:customStyle="1" w:styleId="xl143">
    <w:name w:val="xl143"/>
    <w:basedOn w:val="Normal"/>
    <w:rsid w:val="00E7500B"/>
    <w:pPr>
      <w:pBdr>
        <w:left w:val="single" w:sz="8" w:space="0" w:color="auto"/>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4">
    <w:name w:val="xl144"/>
    <w:basedOn w:val="Normal"/>
    <w:rsid w:val="00E7500B"/>
    <w:pPr>
      <w:pBdr>
        <w:bottom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5">
    <w:name w:val="xl145"/>
    <w:basedOn w:val="Normal"/>
    <w:rsid w:val="00E7500B"/>
    <w:pPr>
      <w:pBdr>
        <w:bottom w:val="single" w:sz="8" w:space="0" w:color="auto"/>
        <w:right w:val="single" w:sz="8" w:space="0" w:color="auto"/>
      </w:pBdr>
      <w:spacing w:before="100" w:beforeAutospacing="1" w:after="100" w:afterAutospacing="1"/>
      <w:jc w:val="both"/>
      <w:textAlignment w:val="center"/>
    </w:pPr>
    <w:rPr>
      <w:rFonts w:ascii="Arial Narrow" w:eastAsia="Times New Roman" w:hAnsi="Arial Narrow" w:cs="Times New Roman"/>
      <w:i/>
      <w:iCs/>
      <w:sz w:val="14"/>
      <w:szCs w:val="14"/>
      <w:u w:val="single"/>
      <w:lang w:val="es-MX" w:eastAsia="es-MX"/>
    </w:rPr>
  </w:style>
  <w:style w:type="paragraph" w:customStyle="1" w:styleId="xl146">
    <w:name w:val="xl146"/>
    <w:basedOn w:val="Normal"/>
    <w:rsid w:val="00E7500B"/>
    <w:pPr>
      <w:pBdr>
        <w:top w:val="single" w:sz="8" w:space="0" w:color="auto"/>
        <w:left w:val="single" w:sz="8" w:space="0" w:color="auto"/>
        <w:bottom w:val="single" w:sz="8" w:space="0" w:color="auto"/>
        <w:right w:val="single" w:sz="8" w:space="0" w:color="auto"/>
      </w:pBdr>
      <w:shd w:val="clear" w:color="000000" w:fill="666666"/>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47">
    <w:name w:val="xl147"/>
    <w:basedOn w:val="Normal"/>
    <w:rsid w:val="00E7500B"/>
    <w:pPr>
      <w:pBdr>
        <w:bottom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48">
    <w:name w:val="xl148"/>
    <w:basedOn w:val="Normal"/>
    <w:rsid w:val="00E7500B"/>
    <w:pPr>
      <w:pBdr>
        <w:bottom w:val="single" w:sz="8" w:space="0" w:color="auto"/>
      </w:pBdr>
      <w:spacing w:before="100" w:beforeAutospacing="1" w:after="100" w:afterAutospacing="1"/>
      <w:jc w:val="center"/>
    </w:pPr>
    <w:rPr>
      <w:rFonts w:ascii="Arial" w:eastAsia="Times New Roman" w:hAnsi="Arial" w:cs="Arial"/>
      <w:b/>
      <w:bCs/>
      <w:lang w:val="es-MX" w:eastAsia="es-MX"/>
    </w:rPr>
  </w:style>
  <w:style w:type="paragraph" w:customStyle="1" w:styleId="xl149">
    <w:name w:val="xl149"/>
    <w:basedOn w:val="Normal"/>
    <w:rsid w:val="00E7500B"/>
    <w:pPr>
      <w:pBdr>
        <w:bottom w:val="single" w:sz="8" w:space="0" w:color="auto"/>
        <w:right w:val="single" w:sz="8" w:space="0" w:color="auto"/>
      </w:pBdr>
      <w:spacing w:before="100" w:beforeAutospacing="1" w:after="100" w:afterAutospacing="1"/>
      <w:textAlignment w:val="top"/>
    </w:pPr>
    <w:rPr>
      <w:rFonts w:ascii="Arial" w:eastAsia="Times New Roman" w:hAnsi="Arial" w:cs="Arial"/>
      <w:sz w:val="14"/>
      <w:szCs w:val="14"/>
      <w:lang w:val="es-MX" w:eastAsia="es-MX"/>
    </w:rPr>
  </w:style>
  <w:style w:type="paragraph" w:customStyle="1" w:styleId="xl150">
    <w:name w:val="xl150"/>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8"/>
      <w:szCs w:val="18"/>
      <w:lang w:val="es-MX" w:eastAsia="es-MX"/>
    </w:rPr>
  </w:style>
  <w:style w:type="paragraph" w:customStyle="1" w:styleId="xl151">
    <w:name w:val="xl151"/>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sz w:val="16"/>
      <w:szCs w:val="16"/>
      <w:lang w:val="es-MX" w:eastAsia="es-MX"/>
    </w:rPr>
  </w:style>
  <w:style w:type="paragraph" w:customStyle="1" w:styleId="xl152">
    <w:name w:val="xl152"/>
    <w:basedOn w:val="Normal"/>
    <w:rsid w:val="00E7500B"/>
    <w:pPr>
      <w:pBdr>
        <w:left w:val="single" w:sz="8" w:space="0" w:color="auto"/>
        <w:right w:val="single" w:sz="8" w:space="0" w:color="auto"/>
      </w:pBdr>
      <w:spacing w:before="100" w:beforeAutospacing="1" w:after="100" w:afterAutospacing="1"/>
      <w:jc w:val="center"/>
      <w:textAlignment w:val="center"/>
    </w:pPr>
    <w:rPr>
      <w:rFonts w:ascii="Arial Narrow" w:eastAsia="Times New Roman" w:hAnsi="Arial Narrow" w:cs="Times New Roman"/>
      <w:b/>
      <w:bCs/>
      <w:i/>
      <w:iCs/>
      <w:sz w:val="16"/>
      <w:szCs w:val="16"/>
      <w:lang w:val="es-MX" w:eastAsia="es-MX"/>
    </w:rPr>
  </w:style>
  <w:style w:type="character" w:customStyle="1" w:styleId="PrrafodelistaCar">
    <w:name w:val="Párrafo de lista Car"/>
    <w:aliases w:val="Listas Car,lp1 Car,List Paragraph1 Car,List Paragraph Car,Bullet Number Car,lp11 Car,List Paragraph11 Car,Bullet 1 Car,Use Case List Paragraph Car,Bullet List Car,FooterText Car,numbered Car,Paragraphe de liste1 Car,列出段落 Car"/>
    <w:link w:val="Prrafodelista"/>
    <w:uiPriority w:val="34"/>
    <w:qFormat/>
    <w:locked/>
    <w:rsid w:val="00E7500B"/>
    <w:rPr>
      <w:sz w:val="28"/>
      <w:szCs w:val="28"/>
      <w:lang w:val="es-ES"/>
    </w:rPr>
  </w:style>
  <w:style w:type="table" w:customStyle="1" w:styleId="Tablaconcuadrcula10">
    <w:name w:val="Tabla con cuadrícula1"/>
    <w:basedOn w:val="Tablanormal"/>
    <w:next w:val="Tablaconcuadrcula"/>
    <w:uiPriority w:val="59"/>
    <w:rsid w:val="00E7500B"/>
    <w:pPr>
      <w:spacing w:after="0" w:line="240" w:lineRule="auto"/>
    </w:pPr>
    <w:rPr>
      <w:rFonts w:eastAsia="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rsid w:val="00E7500B"/>
    <w:pPr>
      <w:ind w:left="1440" w:hanging="288"/>
      <w:jc w:val="both"/>
    </w:pPr>
    <w:rPr>
      <w:rFonts w:ascii="AvantGarde" w:eastAsia="Times New Roman" w:hAnsi="AvantGarde" w:cs="Times New Roman"/>
      <w:sz w:val="20"/>
      <w:szCs w:val="20"/>
      <w:lang w:val="es-ES_tradnl"/>
    </w:rPr>
  </w:style>
  <w:style w:type="paragraph" w:customStyle="1" w:styleId="1">
    <w:name w:val="1"/>
    <w:basedOn w:val="Normal"/>
    <w:rsid w:val="00E7500B"/>
    <w:rPr>
      <w:rFonts w:ascii="AvantGarde" w:eastAsia="Times New Roman" w:hAnsi="AvantGarde" w:cs="Times New Roman"/>
      <w:b/>
      <w:sz w:val="20"/>
      <w:szCs w:val="20"/>
      <w:lang w:val="es-ES_tradnl"/>
    </w:rPr>
  </w:style>
  <w:style w:type="paragraph" w:customStyle="1" w:styleId="2">
    <w:name w:val="2"/>
    <w:basedOn w:val="Normal"/>
    <w:rsid w:val="00E7500B"/>
    <w:pPr>
      <w:ind w:left="864"/>
      <w:jc w:val="both"/>
    </w:pPr>
    <w:rPr>
      <w:rFonts w:ascii="AvantGarde" w:eastAsia="Times New Roman" w:hAnsi="AvantGarde" w:cs="Times New Roman"/>
      <w:sz w:val="20"/>
      <w:szCs w:val="20"/>
      <w:lang w:val="es-ES_tradnl"/>
    </w:rPr>
  </w:style>
  <w:style w:type="character" w:customStyle="1" w:styleId="apple-converted-space">
    <w:name w:val="apple-converted-space"/>
    <w:basedOn w:val="Fuentedeprrafopredeter"/>
    <w:rsid w:val="00E7500B"/>
  </w:style>
  <w:style w:type="paragraph" w:customStyle="1" w:styleId="Body1">
    <w:name w:val="Body 1"/>
    <w:rsid w:val="00E7500B"/>
    <w:pPr>
      <w:spacing w:after="0" w:line="240" w:lineRule="auto"/>
      <w:outlineLvl w:val="0"/>
    </w:pPr>
    <w:rPr>
      <w:rFonts w:ascii="Times New Roman" w:eastAsia="ヒラギノ角ゴ Pro W3" w:hAnsi="Times New Roman" w:cs="Times New Roman"/>
      <w:color w:val="000000"/>
      <w:sz w:val="24"/>
      <w:szCs w:val="20"/>
      <w:lang w:val="en-US" w:eastAsia="es-MX"/>
    </w:rPr>
  </w:style>
  <w:style w:type="paragraph" w:customStyle="1" w:styleId="Puesto1">
    <w:name w:val="Puesto1"/>
    <w:basedOn w:val="Normal"/>
    <w:link w:val="PuestoCar"/>
    <w:qFormat/>
    <w:rsid w:val="00E7500B"/>
    <w:pPr>
      <w:widowControl w:val="0"/>
      <w:autoSpaceDE w:val="0"/>
      <w:autoSpaceDN w:val="0"/>
      <w:adjustRightInd w:val="0"/>
      <w:jc w:val="center"/>
    </w:pPr>
    <w:rPr>
      <w:rFonts w:ascii="Arial" w:eastAsia="Times New Roman" w:hAnsi="Arial" w:cs="Times New Roman"/>
      <w:b/>
      <w:bCs/>
      <w:sz w:val="20"/>
      <w:szCs w:val="20"/>
      <w:lang w:eastAsia="es-ES"/>
    </w:rPr>
  </w:style>
  <w:style w:type="character" w:customStyle="1" w:styleId="PuestoCar">
    <w:name w:val="Puesto Car"/>
    <w:link w:val="Puesto1"/>
    <w:rsid w:val="00E7500B"/>
    <w:rPr>
      <w:rFonts w:ascii="Arial" w:eastAsia="Times New Roman" w:hAnsi="Arial" w:cs="Times New Roman"/>
      <w:b/>
      <w:bCs/>
      <w:sz w:val="20"/>
      <w:szCs w:val="20"/>
      <w:lang w:val="es-ES" w:eastAsia="es-ES"/>
    </w:rPr>
  </w:style>
  <w:style w:type="character" w:customStyle="1" w:styleId="Sangra2detindependienteCar1">
    <w:name w:val="Sangría 2 de t. independiente Car1"/>
    <w:basedOn w:val="Fuentedeprrafopredeter"/>
    <w:uiPriority w:val="99"/>
    <w:semiHidden/>
    <w:rsid w:val="00E7500B"/>
  </w:style>
  <w:style w:type="paragraph" w:customStyle="1" w:styleId="Descripcin1">
    <w:name w:val="Descripción1"/>
    <w:basedOn w:val="Normal"/>
    <w:next w:val="Normal"/>
    <w:uiPriority w:val="99"/>
    <w:qFormat/>
    <w:rsid w:val="00E7500B"/>
    <w:pPr>
      <w:widowControl w:val="0"/>
      <w:autoSpaceDE w:val="0"/>
      <w:autoSpaceDN w:val="0"/>
      <w:adjustRightInd w:val="0"/>
      <w:jc w:val="center"/>
    </w:pPr>
    <w:rPr>
      <w:rFonts w:ascii="Times New Roman" w:eastAsia="Times New Roman" w:hAnsi="Times New Roman" w:cs="Times New Roman"/>
      <w:b/>
      <w:bCs/>
      <w:lang w:val="es-ES_tradnl" w:eastAsia="es-ES"/>
    </w:rPr>
  </w:style>
  <w:style w:type="character" w:customStyle="1" w:styleId="AsuntodelcomentarioCar1">
    <w:name w:val="Asunto del comentario Car1"/>
    <w:basedOn w:val="TextocomentarioCar"/>
    <w:uiPriority w:val="99"/>
    <w:semiHidden/>
    <w:rsid w:val="00E7500B"/>
    <w:rPr>
      <w:rFonts w:ascii="Calibri" w:eastAsia="Times New Roman" w:hAnsi="Calibri" w:cs="Times New Roman"/>
      <w:b/>
      <w:bCs/>
      <w:sz w:val="20"/>
      <w:szCs w:val="20"/>
      <w:lang w:val="es-ES" w:eastAsia="es-MX"/>
    </w:rPr>
  </w:style>
  <w:style w:type="paragraph" w:customStyle="1" w:styleId="level1">
    <w:name w:val="_level1"/>
    <w:basedOn w:val="Normal"/>
    <w:rsid w:val="00E7500B"/>
    <w:pPr>
      <w:widowControl w:val="0"/>
      <w:tabs>
        <w:tab w:val="left" w:pos="0"/>
        <w:tab w:val="left" w:pos="696"/>
        <w:tab w:val="left" w:pos="1404"/>
        <w:tab w:val="left" w:pos="2112"/>
        <w:tab w:val="left" w:pos="2820"/>
        <w:tab w:val="left" w:pos="3528"/>
        <w:tab w:val="left" w:pos="4236"/>
        <w:tab w:val="left" w:pos="4944"/>
        <w:tab w:val="left" w:pos="5652"/>
        <w:tab w:val="left" w:pos="6360"/>
        <w:tab w:val="left" w:pos="7068"/>
        <w:tab w:val="left" w:pos="7776"/>
        <w:tab w:val="left" w:pos="8484"/>
      </w:tabs>
      <w:snapToGrid w:val="0"/>
      <w:ind w:left="720" w:hanging="720"/>
      <w:outlineLvl w:val="0"/>
    </w:pPr>
    <w:rPr>
      <w:rFonts w:ascii="Times New Roman" w:eastAsia="Times New Roman" w:hAnsi="Times New Roman" w:cs="Times New Roman"/>
      <w:szCs w:val="20"/>
      <w:lang w:val="en-US" w:eastAsia="es-ES"/>
    </w:rPr>
  </w:style>
  <w:style w:type="paragraph" w:customStyle="1" w:styleId="Ttulo31">
    <w:name w:val="Título 3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Cs w:val="20"/>
      <w:lang w:val="en-US" w:eastAsia="es-ES"/>
    </w:rPr>
  </w:style>
  <w:style w:type="paragraph" w:customStyle="1" w:styleId="BodyTextI1">
    <w:name w:val="Body Text I1"/>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szCs w:val="20"/>
      <w:lang w:val="en-US" w:eastAsia="es-ES"/>
    </w:rPr>
  </w:style>
  <w:style w:type="paragraph" w:customStyle="1" w:styleId="Ttulo81">
    <w:name w:val="Título 81"/>
    <w:basedOn w:val="Normal"/>
    <w:uiPriority w:val="99"/>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snapToGrid w:val="0"/>
      <w:ind w:left="494"/>
      <w:jc w:val="both"/>
    </w:pPr>
    <w:rPr>
      <w:rFonts w:ascii="Arial" w:eastAsia="Times New Roman" w:hAnsi="Arial" w:cs="Times New Roman"/>
      <w:b/>
      <w:sz w:val="28"/>
      <w:szCs w:val="20"/>
      <w:lang w:val="en-US" w:eastAsia="es-ES"/>
    </w:rPr>
  </w:style>
  <w:style w:type="paragraph" w:customStyle="1" w:styleId="Ttulo61">
    <w:name w:val="Título 61"/>
    <w:basedOn w:val="Normal"/>
    <w:rsid w:val="00E7500B"/>
    <w:pPr>
      <w:widowControl w:val="0"/>
      <w:jc w:val="both"/>
    </w:pPr>
    <w:rPr>
      <w:rFonts w:ascii="Arial" w:eastAsia="Times New Roman" w:hAnsi="Arial" w:cs="Times New Roman"/>
      <w:snapToGrid w:val="0"/>
      <w:szCs w:val="20"/>
      <w:lang w:val="en-US" w:eastAsia="es-ES"/>
    </w:rPr>
  </w:style>
  <w:style w:type="paragraph" w:customStyle="1" w:styleId="BodyTextIn">
    <w:name w:val="Body Text In"/>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snapToGrid w:val="0"/>
      <w:sz w:val="28"/>
      <w:szCs w:val="20"/>
      <w:lang w:val="en-US" w:eastAsia="es-ES"/>
    </w:rPr>
  </w:style>
  <w:style w:type="paragraph" w:customStyle="1" w:styleId="Ttulo82">
    <w:name w:val="Título 82"/>
    <w:basedOn w:val="Normal"/>
    <w:rsid w:val="00E7500B"/>
    <w:pPr>
      <w:widowControl w:val="0"/>
      <w:tabs>
        <w:tab w:val="left" w:pos="0"/>
        <w:tab w:val="left" w:pos="212"/>
        <w:tab w:val="left" w:pos="920"/>
        <w:tab w:val="left" w:pos="1628"/>
        <w:tab w:val="left" w:pos="2336"/>
        <w:tab w:val="left" w:pos="3044"/>
        <w:tab w:val="left" w:pos="3752"/>
        <w:tab w:val="left" w:pos="4460"/>
        <w:tab w:val="left" w:pos="5168"/>
        <w:tab w:val="left" w:pos="5876"/>
        <w:tab w:val="left" w:pos="6584"/>
        <w:tab w:val="left" w:pos="7292"/>
        <w:tab w:val="left" w:pos="8000"/>
        <w:tab w:val="left" w:pos="8708"/>
      </w:tabs>
      <w:ind w:left="494"/>
      <w:jc w:val="both"/>
    </w:pPr>
    <w:rPr>
      <w:rFonts w:ascii="Arial" w:eastAsia="Times New Roman" w:hAnsi="Arial" w:cs="Times New Roman"/>
      <w:b/>
      <w:snapToGrid w:val="0"/>
      <w:sz w:val="28"/>
      <w:szCs w:val="20"/>
      <w:lang w:val="en-US" w:eastAsia="es-ES"/>
    </w:rPr>
  </w:style>
  <w:style w:type="paragraph" w:customStyle="1" w:styleId="Prrafodelista2">
    <w:name w:val="Párrafo de lista2"/>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paragraph" w:customStyle="1" w:styleId="Prrafodelista3">
    <w:name w:val="Párrafo de lista3"/>
    <w:basedOn w:val="Normal"/>
    <w:uiPriority w:val="99"/>
    <w:qFormat/>
    <w:rsid w:val="00E7500B"/>
    <w:pPr>
      <w:spacing w:after="200" w:line="276" w:lineRule="auto"/>
      <w:ind w:left="720"/>
      <w:contextualSpacing/>
    </w:pPr>
    <w:rPr>
      <w:rFonts w:ascii="Calibri" w:eastAsia="Times New Roman" w:hAnsi="Calibri" w:cs="Times New Roman"/>
      <w:sz w:val="22"/>
      <w:szCs w:val="22"/>
      <w:lang w:val="es-MX" w:eastAsia="es-MX"/>
    </w:rPr>
  </w:style>
  <w:style w:type="character" w:customStyle="1" w:styleId="TtuloCar1">
    <w:name w:val="Título Car1"/>
    <w:basedOn w:val="Fuentedeprrafopredeter"/>
    <w:rsid w:val="00E7500B"/>
    <w:rPr>
      <w:rFonts w:asciiTheme="majorHAnsi" w:eastAsiaTheme="majorEastAsia" w:hAnsiTheme="majorHAnsi" w:cstheme="majorBidi"/>
      <w:spacing w:val="-10"/>
      <w:kern w:val="28"/>
      <w:sz w:val="56"/>
      <w:szCs w:val="56"/>
      <w:lang w:eastAsia="es-MX"/>
    </w:rPr>
  </w:style>
  <w:style w:type="character" w:customStyle="1" w:styleId="Ttulo1Car1">
    <w:name w:val="Título 1 Car1"/>
    <w:aliases w:val="Datasheet title Car1,Tabla Contenido 1 Car1,Part Car1,level 1 Car1,Level 1 Head Car1,H1 Car1"/>
    <w:rsid w:val="00E7500B"/>
    <w:rPr>
      <w:rFonts w:ascii="Cambria" w:eastAsia="Times New Roman" w:hAnsi="Cambria" w:cs="Times New Roman"/>
      <w:b/>
      <w:bCs/>
      <w:color w:val="365F91"/>
      <w:sz w:val="28"/>
      <w:szCs w:val="28"/>
      <w:lang w:eastAsia="en-US"/>
    </w:rPr>
  </w:style>
  <w:style w:type="table" w:customStyle="1" w:styleId="Tablaconcuadrcula2">
    <w:name w:val="Tabla con cuadrícula2"/>
    <w:basedOn w:val="Tablanormal"/>
    <w:next w:val="Tablaconcuadrcula"/>
    <w:uiPriority w:val="39"/>
    <w:rsid w:val="00E7500B"/>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2">
    <w:name w:val="Cuerpo del texto (2)_"/>
    <w:basedOn w:val="Fuentedeprrafopredeter"/>
    <w:link w:val="Cuerpodeltexto20"/>
    <w:rsid w:val="00E7500B"/>
    <w:rPr>
      <w:rFonts w:ascii="Arial" w:eastAsia="Arial" w:hAnsi="Arial" w:cs="Arial"/>
      <w:sz w:val="18"/>
      <w:szCs w:val="18"/>
      <w:shd w:val="clear" w:color="auto" w:fill="FFFFFF"/>
    </w:rPr>
  </w:style>
  <w:style w:type="character" w:customStyle="1" w:styleId="Cuerpodeltexto2Negrita">
    <w:name w:val="Cuerpo del texto (2) + Negrita"/>
    <w:basedOn w:val="Cuerpodeltexto2"/>
    <w:rsid w:val="00E7500B"/>
    <w:rPr>
      <w:rFonts w:ascii="Arial" w:eastAsia="Arial" w:hAnsi="Arial" w:cs="Arial"/>
      <w:b/>
      <w:bCs/>
      <w:color w:val="000000"/>
      <w:spacing w:val="0"/>
      <w:w w:val="100"/>
      <w:position w:val="0"/>
      <w:sz w:val="18"/>
      <w:szCs w:val="18"/>
      <w:shd w:val="clear" w:color="auto" w:fill="FFFFFF"/>
      <w:lang w:val="es-ES" w:eastAsia="es-ES" w:bidi="es-ES"/>
    </w:rPr>
  </w:style>
  <w:style w:type="paragraph" w:customStyle="1" w:styleId="Cuerpodeltexto20">
    <w:name w:val="Cuerpo del texto (2)"/>
    <w:basedOn w:val="Normal"/>
    <w:link w:val="Cuerpodeltexto2"/>
    <w:rsid w:val="00E7500B"/>
    <w:pPr>
      <w:widowControl w:val="0"/>
      <w:shd w:val="clear" w:color="auto" w:fill="FFFFFF"/>
      <w:spacing w:before="180" w:after="180" w:line="206" w:lineRule="exact"/>
      <w:ind w:hanging="380"/>
      <w:jc w:val="both"/>
    </w:pPr>
    <w:rPr>
      <w:rFonts w:ascii="Arial" w:eastAsia="Arial" w:hAnsi="Arial" w:cs="Arial"/>
      <w:sz w:val="18"/>
      <w:szCs w:val="18"/>
      <w:lang w:val="es-MX"/>
    </w:rPr>
  </w:style>
  <w:style w:type="character" w:customStyle="1" w:styleId="ListParagraphChar">
    <w:name w:val="List Paragraph Char"/>
    <w:aliases w:val="Listas Char,lp1 Char,List Paragraph1 Char,Bullet Number Char,lp11 Char,List Paragraph11 Char,Bullet 1 Char,Use Case List Paragraph Char"/>
    <w:locked/>
    <w:rsid w:val="00E7500B"/>
    <w:rPr>
      <w:rFonts w:ascii="Arial" w:eastAsia="Times New Roman" w:hAnsi="Arial" w:cs="Times New Roman"/>
      <w:sz w:val="20"/>
      <w:szCs w:val="20"/>
      <w:lang w:eastAsia="es-ES"/>
    </w:rPr>
  </w:style>
  <w:style w:type="character" w:customStyle="1" w:styleId="lrzxr">
    <w:name w:val="lrzxr"/>
    <w:basedOn w:val="Fuentedeprrafopredeter"/>
    <w:rsid w:val="00E7500B"/>
  </w:style>
  <w:style w:type="paragraph" w:styleId="Encabezadodemensaje">
    <w:name w:val="Message Header"/>
    <w:basedOn w:val="Normal"/>
    <w:link w:val="EncabezadodemensajeCar"/>
    <w:uiPriority w:val="99"/>
    <w:unhideWhenUsed/>
    <w:rsid w:val="00742CF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742CF5"/>
    <w:rPr>
      <w:rFonts w:asciiTheme="majorHAnsi" w:eastAsiaTheme="majorEastAsia" w:hAnsiTheme="majorHAnsi" w:cstheme="majorBidi"/>
      <w:sz w:val="24"/>
      <w:szCs w:val="24"/>
      <w:shd w:val="pct20" w:color="auto" w:fill="auto"/>
    </w:rPr>
  </w:style>
  <w:style w:type="character" w:customStyle="1" w:styleId="SinespaciadoCar">
    <w:name w:val="Sin espaciado Car"/>
    <w:basedOn w:val="Fuentedeprrafopredeter"/>
    <w:link w:val="Sinespaciado"/>
    <w:uiPriority w:val="1"/>
    <w:locked/>
    <w:rsid w:val="00742CF5"/>
    <w:rPr>
      <w:rFonts w:eastAsia="Calibri" w:cs="Calibri"/>
      <w:sz w:val="28"/>
      <w:szCs w:val="28"/>
      <w:lang w:val="es-ES"/>
    </w:rPr>
  </w:style>
  <w:style w:type="paragraph" w:customStyle="1" w:styleId="ListaCC">
    <w:name w:val="Lista CC."/>
    <w:basedOn w:val="Normal"/>
    <w:rsid w:val="00742CF5"/>
    <w:rPr>
      <w:lang w:val="es-MX"/>
    </w:rPr>
  </w:style>
  <w:style w:type="paragraph" w:customStyle="1" w:styleId="Caracteresenmarcados">
    <w:name w:val="Caracteres enmarcados"/>
    <w:basedOn w:val="Normal"/>
    <w:rsid w:val="00742CF5"/>
    <w:rPr>
      <w:lang w:val="es-MX"/>
    </w:rPr>
  </w:style>
  <w:style w:type="paragraph" w:customStyle="1" w:styleId="Textosinformato1">
    <w:name w:val="Texto sin formato1"/>
    <w:basedOn w:val="Normal"/>
    <w:rsid w:val="00742CF5"/>
    <w:pPr>
      <w:suppressAutoHyphens/>
    </w:pPr>
    <w:rPr>
      <w:rFonts w:ascii="Courier New" w:eastAsia="Times New Roman" w:hAnsi="Courier New" w:cs="Times New Roman"/>
      <w:sz w:val="20"/>
      <w:szCs w:val="20"/>
      <w:lang w:eastAsia="ar-SA"/>
    </w:rPr>
  </w:style>
  <w:style w:type="paragraph" w:customStyle="1" w:styleId="Cuerpo">
    <w:name w:val="Cuerpo"/>
    <w:uiPriority w:val="99"/>
    <w:rsid w:val="00742CF5"/>
    <w:pPr>
      <w:spacing w:after="0" w:line="240" w:lineRule="auto"/>
    </w:pPr>
    <w:rPr>
      <w:rFonts w:ascii="Helvetica" w:eastAsia="Arial Unicode MS" w:hAnsi="Arial Unicode MS" w:cs="Arial Unicode MS"/>
      <w:color w:val="000000"/>
      <w:lang w:eastAsia="es-MX"/>
    </w:rPr>
  </w:style>
  <w:style w:type="paragraph" w:customStyle="1" w:styleId="xm8003263095888533177gmail-msolistparagraph">
    <w:name w:val="x_m_8003263095888533177gmail-msolistparagraph"/>
    <w:basedOn w:val="Normal"/>
    <w:rsid w:val="00742CF5"/>
    <w:pPr>
      <w:spacing w:before="100" w:beforeAutospacing="1" w:after="100" w:afterAutospacing="1"/>
    </w:pPr>
    <w:rPr>
      <w:rFonts w:ascii="Times New Roman" w:eastAsia="Times New Roman" w:hAnsi="Times New Roman" w:cs="Times New Roman"/>
      <w:lang w:val="es-MX" w:eastAsia="es-MX"/>
    </w:rPr>
  </w:style>
  <w:style w:type="character" w:customStyle="1" w:styleId="hps">
    <w:name w:val="hps"/>
    <w:basedOn w:val="Fuentedeprrafopredeter"/>
    <w:uiPriority w:val="99"/>
    <w:rsid w:val="00742CF5"/>
  </w:style>
  <w:style w:type="character" w:customStyle="1" w:styleId="ui-pdp-color--black">
    <w:name w:val="ui-pdp-color--black"/>
    <w:basedOn w:val="Fuentedeprrafopredeter"/>
    <w:rsid w:val="00742CF5"/>
  </w:style>
  <w:style w:type="character" w:customStyle="1" w:styleId="Mencinsinresolver1">
    <w:name w:val="Mención sin resolver1"/>
    <w:basedOn w:val="Fuentedeprrafopredeter"/>
    <w:uiPriority w:val="99"/>
    <w:semiHidden/>
    <w:unhideWhenUsed/>
    <w:rsid w:val="00742CF5"/>
    <w:rPr>
      <w:color w:val="605E5C"/>
      <w:shd w:val="clear" w:color="auto" w:fill="E1DFDD"/>
    </w:rPr>
  </w:style>
  <w:style w:type="table" w:customStyle="1" w:styleId="Tabladecuadrcula3-nfasis11">
    <w:name w:val="Tabla de cuadrícula 3 - Énfasis 11"/>
    <w:basedOn w:val="Tablanormal"/>
    <w:uiPriority w:val="48"/>
    <w:rsid w:val="00742CF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742CF5"/>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gkelc">
    <w:name w:val="hgkelc"/>
    <w:basedOn w:val="Fuentedeprrafopredeter"/>
    <w:rsid w:val="00742CF5"/>
  </w:style>
  <w:style w:type="character" w:customStyle="1" w:styleId="a-list-item">
    <w:name w:val="a-list-item"/>
    <w:basedOn w:val="Fuentedeprrafopredeter"/>
    <w:rsid w:val="00742CF5"/>
  </w:style>
  <w:style w:type="character" w:customStyle="1" w:styleId="MapadeldocumentoCar1">
    <w:name w:val="Mapa del documento Car1"/>
    <w:basedOn w:val="Fuentedeprrafopredeter"/>
    <w:uiPriority w:val="99"/>
    <w:semiHidden/>
    <w:rsid w:val="00742CF5"/>
    <w:rPr>
      <w:rFonts w:ascii="Segoe UI" w:hAnsi="Segoe UI" w:cs="Segoe UI"/>
      <w:sz w:val="16"/>
      <w:szCs w:val="16"/>
    </w:rPr>
  </w:style>
  <w:style w:type="table" w:customStyle="1" w:styleId="Tabladecuadrcula21">
    <w:name w:val="Tabla de cuadrícula 2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11">
    <w:name w:val="Tabla de cuadrícula 211"/>
    <w:basedOn w:val="Tablanormal"/>
    <w:uiPriority w:val="47"/>
    <w:rsid w:val="00742CF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742CF5"/>
    <w:rPr>
      <w:color w:val="605E5C"/>
      <w:shd w:val="clear" w:color="auto" w:fill="E1DFDD"/>
    </w:rPr>
  </w:style>
  <w:style w:type="table" w:styleId="Tablaconcuadrcula1clara-nfasis4">
    <w:name w:val="Grid Table 1 Light Accent 4"/>
    <w:basedOn w:val="Tablanormal"/>
    <w:uiPriority w:val="46"/>
    <w:rsid w:val="0095628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47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parencia.municipiodeoaxaca.gob.mx/procesos-licitatorios/bienes-serv"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municipiodeoaxaca.gob.mx/procesos-licitatorios/bienes-ser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4ADD8-0396-493E-ADAE-EB40FF2DE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7</Pages>
  <Words>2598</Words>
  <Characters>14289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dc:creator>
  <cp:keywords/>
  <dc:description/>
  <cp:lastModifiedBy>SOPORTE</cp:lastModifiedBy>
  <cp:revision>89</cp:revision>
  <cp:lastPrinted>2024-03-22T19:44:00Z</cp:lastPrinted>
  <dcterms:created xsi:type="dcterms:W3CDTF">2023-10-22T22:43:00Z</dcterms:created>
  <dcterms:modified xsi:type="dcterms:W3CDTF">2024-04-04T17:57:00Z</dcterms:modified>
</cp:coreProperties>
</file>